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5"/>
        <w:gridCol w:w="4785"/>
      </w:tblGrid>
      <w:tr w:rsidR="00D930F0" w:rsidRPr="00D930F0" w:rsidTr="007E3AF0">
        <w:tc>
          <w:tcPr>
            <w:tcW w:w="4785" w:type="dxa"/>
            <w:hideMark/>
          </w:tcPr>
          <w:tbl>
            <w:tblPr>
              <w:tblpPr w:leftFromText="180" w:rightFromText="180" w:vertAnchor="text" w:horzAnchor="margin" w:tblpX="-34" w:tblpY="22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28"/>
              <w:gridCol w:w="4819"/>
            </w:tblGrid>
            <w:tr w:rsidR="00D930F0" w:rsidRPr="00D930F0" w:rsidTr="007E3AF0">
              <w:trPr>
                <w:trHeight w:val="2132"/>
              </w:trPr>
              <w:tc>
                <w:tcPr>
                  <w:tcW w:w="4928" w:type="dxa"/>
                </w:tcPr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D930F0">
                    <w:rPr>
                      <w:rFonts w:ascii="Times New Roman" w:eastAsia="Calibri" w:hAnsi="Times New Roman" w:cs="Times New Roman"/>
                    </w:rPr>
                    <w:t>МАРИЙ ЭЛ РЕСПУБЛИКЫСЕ</w:t>
                  </w:r>
                </w:p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D930F0">
                    <w:rPr>
                      <w:rFonts w:ascii="Times New Roman" w:eastAsia="Calibri" w:hAnsi="Times New Roman" w:cs="Times New Roman"/>
                    </w:rPr>
                    <w:t>ЗВЕНИГОВО</w:t>
                  </w:r>
                </w:p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D930F0">
                    <w:rPr>
                      <w:rFonts w:ascii="Times New Roman" w:eastAsia="Calibri" w:hAnsi="Times New Roman" w:cs="Times New Roman"/>
                    </w:rPr>
                    <w:t>МУНИЦИПАЛ РАЙОНЫН</w:t>
                  </w:r>
                </w:p>
                <w:p w:rsidR="00D930F0" w:rsidRPr="00D930F0" w:rsidRDefault="00D930F0" w:rsidP="00D930F0">
                  <w:pPr>
                    <w:pStyle w:val="a5"/>
                    <w:tabs>
                      <w:tab w:val="clear" w:pos="4677"/>
                      <w:tab w:val="clear" w:pos="9355"/>
                    </w:tabs>
                    <w:ind w:right="-4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D930F0">
                    <w:rPr>
                      <w:bCs/>
                      <w:sz w:val="24"/>
                      <w:szCs w:val="24"/>
                    </w:rPr>
                    <w:t>С</w:t>
                  </w:r>
                  <w:r w:rsidRPr="00D930F0">
                    <w:rPr>
                      <w:sz w:val="24"/>
                      <w:szCs w:val="24"/>
                    </w:rPr>
                    <w:t>Ў</w:t>
                  </w:r>
                  <w:r w:rsidRPr="00D930F0">
                    <w:rPr>
                      <w:bCs/>
                      <w:sz w:val="24"/>
                      <w:szCs w:val="24"/>
                    </w:rPr>
                    <w:t>ЗЛЭНГЕР ОЛА ШОТАН ИЛЕМ</w:t>
                  </w:r>
                </w:p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D930F0">
                    <w:rPr>
                      <w:rFonts w:ascii="Times New Roman" w:eastAsia="Calibri" w:hAnsi="Times New Roman" w:cs="Times New Roman"/>
                    </w:rPr>
                    <w:t>АДМИНИСТРАЦИЙЖЕ</w:t>
                  </w:r>
                </w:p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</w:rPr>
                  </w:pPr>
                </w:p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D930F0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ПУНЧАЛ</w:t>
                  </w:r>
                </w:p>
              </w:tc>
              <w:tc>
                <w:tcPr>
                  <w:tcW w:w="4819" w:type="dxa"/>
                </w:tcPr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D930F0">
                    <w:rPr>
                      <w:rFonts w:ascii="Times New Roman" w:eastAsia="Calibri" w:hAnsi="Times New Roman" w:cs="Times New Roman"/>
                    </w:rPr>
                    <w:t>СУСЛОНГЕРСКАЯ ГОРОДСКАЯ АДМИНИСТРАЦИЯ</w:t>
                  </w:r>
                </w:p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D930F0">
                    <w:rPr>
                      <w:rFonts w:ascii="Times New Roman" w:eastAsia="Calibri" w:hAnsi="Times New Roman" w:cs="Times New Roman"/>
                    </w:rPr>
                    <w:t>ЗВЕНИГОВСКОГО</w:t>
                  </w:r>
                </w:p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D930F0">
                    <w:rPr>
                      <w:rFonts w:ascii="Times New Roman" w:eastAsia="Calibri" w:hAnsi="Times New Roman" w:cs="Times New Roman"/>
                    </w:rPr>
                    <w:t>МУНИЦИПАЛЬНОГО РАЙОНА</w:t>
                  </w:r>
                </w:p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D930F0">
                    <w:rPr>
                      <w:rFonts w:ascii="Times New Roman" w:eastAsia="Calibri" w:hAnsi="Times New Roman" w:cs="Times New Roman"/>
                    </w:rPr>
                    <w:t>РЕСПУБЛИКИ МАРИЙ ЭЛ</w:t>
                  </w:r>
                </w:p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</w:p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Cs w:val="28"/>
                    </w:rPr>
                  </w:pPr>
                  <w:r w:rsidRPr="00D930F0">
                    <w:rPr>
                      <w:rFonts w:ascii="Times New Roman" w:eastAsia="Calibri" w:hAnsi="Times New Roman" w:cs="Times New Roman"/>
                      <w:b/>
                      <w:szCs w:val="28"/>
                    </w:rPr>
                    <w:t>ПОСТАНОВЛЕНИЕ</w:t>
                  </w:r>
                </w:p>
              </w:tc>
            </w:tr>
          </w:tbl>
          <w:p w:rsidR="00D930F0" w:rsidRPr="00D930F0" w:rsidRDefault="00D930F0" w:rsidP="00D930F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85" w:type="dxa"/>
            <w:hideMark/>
          </w:tcPr>
          <w:tbl>
            <w:tblPr>
              <w:tblpPr w:leftFromText="180" w:rightFromText="180" w:vertAnchor="text" w:horzAnchor="margin" w:tblpX="-34" w:tblpY="22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28"/>
              <w:gridCol w:w="4819"/>
            </w:tblGrid>
            <w:tr w:rsidR="00D930F0" w:rsidRPr="00D930F0" w:rsidTr="007E3AF0">
              <w:trPr>
                <w:trHeight w:val="1990"/>
              </w:trPr>
              <w:tc>
                <w:tcPr>
                  <w:tcW w:w="4928" w:type="dxa"/>
                </w:tcPr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D930F0">
                    <w:rPr>
                      <w:rFonts w:ascii="Times New Roman" w:eastAsia="Calibri" w:hAnsi="Times New Roman" w:cs="Times New Roman"/>
                    </w:rPr>
                    <w:t>СУСЛОНГЕРСКАЯ ГОРОДСКАЯ АДМИНИСТРАЦИЯ</w:t>
                  </w:r>
                </w:p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D930F0">
                    <w:rPr>
                      <w:rFonts w:ascii="Times New Roman" w:eastAsia="Calibri" w:hAnsi="Times New Roman" w:cs="Times New Roman"/>
                    </w:rPr>
                    <w:t>ЗВЕНИГОВСКОГО</w:t>
                  </w:r>
                </w:p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D930F0">
                    <w:rPr>
                      <w:rFonts w:ascii="Times New Roman" w:eastAsia="Calibri" w:hAnsi="Times New Roman" w:cs="Times New Roman"/>
                    </w:rPr>
                    <w:t>МУНИЦИПАЛЬНОГО РАЙОНА</w:t>
                  </w:r>
                </w:p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D930F0">
                    <w:rPr>
                      <w:rFonts w:ascii="Times New Roman" w:eastAsia="Calibri" w:hAnsi="Times New Roman" w:cs="Times New Roman"/>
                    </w:rPr>
                    <w:t>РЕСПУБЛИКИ МАРИЙ ЭЛ</w:t>
                  </w:r>
                </w:p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</w:p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D930F0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ПОСТАНОВЛЕНИЕ</w:t>
                  </w:r>
                </w:p>
              </w:tc>
              <w:tc>
                <w:tcPr>
                  <w:tcW w:w="4819" w:type="dxa"/>
                </w:tcPr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D930F0">
                    <w:rPr>
                      <w:rFonts w:ascii="Times New Roman" w:eastAsia="Calibri" w:hAnsi="Times New Roman" w:cs="Times New Roman"/>
                    </w:rPr>
                    <w:t>СУСЛОНГЕРСКАЯ ГОРОДСКАЯ АДМИНИСТРАЦИЯ</w:t>
                  </w:r>
                </w:p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D930F0">
                    <w:rPr>
                      <w:rFonts w:ascii="Times New Roman" w:eastAsia="Calibri" w:hAnsi="Times New Roman" w:cs="Times New Roman"/>
                    </w:rPr>
                    <w:t>ЗВЕНИГОВСКОГО</w:t>
                  </w:r>
                </w:p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D930F0">
                    <w:rPr>
                      <w:rFonts w:ascii="Times New Roman" w:eastAsia="Calibri" w:hAnsi="Times New Roman" w:cs="Times New Roman"/>
                    </w:rPr>
                    <w:t>МУНИЦИПАЛЬНОГО РАЙОНА</w:t>
                  </w:r>
                </w:p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D930F0">
                    <w:rPr>
                      <w:rFonts w:ascii="Times New Roman" w:eastAsia="Calibri" w:hAnsi="Times New Roman" w:cs="Times New Roman"/>
                    </w:rPr>
                    <w:t>РЕСПУБЛИКИ МАРИЙ ЭЛ</w:t>
                  </w:r>
                </w:p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</w:p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Cs w:val="28"/>
                    </w:rPr>
                  </w:pPr>
                  <w:r w:rsidRPr="00D930F0">
                    <w:rPr>
                      <w:rFonts w:ascii="Times New Roman" w:eastAsia="Calibri" w:hAnsi="Times New Roman" w:cs="Times New Roman"/>
                      <w:b/>
                      <w:szCs w:val="28"/>
                    </w:rPr>
                    <w:t>ПОСТАНОВЛЕНИЕ</w:t>
                  </w:r>
                </w:p>
              </w:tc>
            </w:tr>
          </w:tbl>
          <w:p w:rsidR="00D930F0" w:rsidRPr="00D930F0" w:rsidRDefault="00D930F0" w:rsidP="00D930F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D930F0" w:rsidRPr="00E9433A" w:rsidRDefault="00D930F0" w:rsidP="00D930F0">
      <w:pPr>
        <w:tabs>
          <w:tab w:val="left" w:pos="6488"/>
        </w:tabs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D930F0">
        <w:rPr>
          <w:rFonts w:ascii="Times New Roman" w:eastAsia="Calibri" w:hAnsi="Times New Roman" w:cs="Times New Roman"/>
          <w:sz w:val="28"/>
          <w:szCs w:val="28"/>
        </w:rPr>
        <w:t>от  «</w:t>
      </w:r>
      <w:r w:rsidR="00E33C4E">
        <w:rPr>
          <w:rFonts w:ascii="Times New Roman" w:hAnsi="Times New Roman" w:cs="Times New Roman"/>
          <w:sz w:val="28"/>
          <w:szCs w:val="28"/>
        </w:rPr>
        <w:t>12</w:t>
      </w:r>
      <w:r w:rsidRPr="00D930F0">
        <w:rPr>
          <w:rFonts w:ascii="Times New Roman" w:eastAsia="Calibri" w:hAnsi="Times New Roman" w:cs="Times New Roman"/>
          <w:sz w:val="28"/>
          <w:szCs w:val="28"/>
        </w:rPr>
        <w:t xml:space="preserve">»  </w:t>
      </w:r>
      <w:r w:rsidR="00606EB5">
        <w:rPr>
          <w:rFonts w:ascii="Times New Roman" w:hAnsi="Times New Roman" w:cs="Times New Roman"/>
          <w:sz w:val="28"/>
          <w:szCs w:val="28"/>
        </w:rPr>
        <w:t>декаб</w:t>
      </w:r>
      <w:r w:rsidRPr="00D930F0">
        <w:rPr>
          <w:rFonts w:ascii="Times New Roman" w:hAnsi="Times New Roman" w:cs="Times New Roman"/>
          <w:sz w:val="28"/>
          <w:szCs w:val="28"/>
        </w:rPr>
        <w:t xml:space="preserve">ря </w:t>
      </w:r>
      <w:r w:rsidRPr="00D930F0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 w:rsidR="001F324C">
        <w:rPr>
          <w:rFonts w:ascii="Times New Roman" w:eastAsia="Calibri" w:hAnsi="Times New Roman" w:cs="Times New Roman"/>
          <w:sz w:val="28"/>
          <w:szCs w:val="28"/>
          <w:lang w:val="en-US"/>
        </w:rPr>
        <w:t>2</w:t>
      </w:r>
      <w:r w:rsidRPr="00D930F0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Pr="00D930F0">
        <w:rPr>
          <w:rFonts w:ascii="Times New Roman" w:eastAsia="Calibri" w:hAnsi="Times New Roman" w:cs="Times New Roman"/>
          <w:sz w:val="28"/>
          <w:szCs w:val="28"/>
        </w:rPr>
        <w:tab/>
        <w:t xml:space="preserve">№ </w:t>
      </w:r>
      <w:r w:rsidR="00E33C4E">
        <w:rPr>
          <w:rFonts w:ascii="Times New Roman" w:eastAsia="Calibri" w:hAnsi="Times New Roman" w:cs="Times New Roman"/>
          <w:sz w:val="28"/>
          <w:szCs w:val="28"/>
        </w:rPr>
        <w:t>263</w:t>
      </w:r>
    </w:p>
    <w:p w:rsidR="00D930F0" w:rsidRDefault="00D930F0" w:rsidP="00D930F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17779B" w:rsidRPr="00B46DAB" w:rsidRDefault="0017779B" w:rsidP="00385403">
      <w:pPr>
        <w:pStyle w:val="af6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bookmarkStart w:id="0" w:name="_GoBack"/>
      <w:r w:rsidRPr="00385403">
        <w:rPr>
          <w:rFonts w:ascii="Times New Roman" w:hAnsi="Times New Roman" w:cs="Times New Roman"/>
          <w:b/>
          <w:spacing w:val="-4"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на 202</w:t>
      </w:r>
      <w:r w:rsidR="00606EB5">
        <w:rPr>
          <w:rFonts w:ascii="Times New Roman" w:hAnsi="Times New Roman" w:cs="Times New Roman"/>
          <w:b/>
          <w:spacing w:val="-4"/>
          <w:sz w:val="28"/>
          <w:szCs w:val="28"/>
        </w:rPr>
        <w:t>3</w:t>
      </w:r>
      <w:r w:rsidRPr="00385403">
        <w:rPr>
          <w:rFonts w:ascii="Times New Roman" w:hAnsi="Times New Roman" w:cs="Times New Roman"/>
          <w:b/>
          <w:spacing w:val="-4"/>
          <w:sz w:val="28"/>
          <w:szCs w:val="28"/>
        </w:rPr>
        <w:t xml:space="preserve"> год </w:t>
      </w:r>
      <w:r w:rsidR="009A2CCF">
        <w:rPr>
          <w:rFonts w:ascii="Times New Roman" w:hAnsi="Times New Roman" w:cs="Times New Roman"/>
          <w:b/>
          <w:sz w:val="28"/>
          <w:szCs w:val="28"/>
        </w:rPr>
        <w:t>при осуществлении</w:t>
      </w:r>
      <w:r w:rsidR="009A2CCF" w:rsidRPr="009A2CC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муниципального </w:t>
      </w:r>
      <w:proofErr w:type="gramStart"/>
      <w:r w:rsidR="009A2CCF" w:rsidRPr="009A2CC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контроля </w:t>
      </w:r>
      <w:r w:rsidR="009A2CCF" w:rsidRPr="00D9750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</w:t>
      </w:r>
      <w:proofErr w:type="gramEnd"/>
      <w:r w:rsidR="009A2CCF" w:rsidRPr="00D9750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</w:t>
      </w:r>
      <w:r w:rsidR="009A2CC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низации объектов теплоснабжения </w:t>
      </w:r>
      <w:r w:rsidR="009A2CCF" w:rsidRPr="00D9750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</w:t>
      </w:r>
      <w:r w:rsidR="00934D3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9A2CCF" w:rsidRPr="006E51A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Городском поселении Суслонгер</w:t>
      </w:r>
      <w:bookmarkEnd w:id="0"/>
    </w:p>
    <w:p w:rsidR="00EB3E93" w:rsidRDefault="00385403" w:rsidP="00EB3E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4F60CC">
        <w:rPr>
          <w:sz w:val="28"/>
          <w:szCs w:val="28"/>
        </w:rPr>
        <w:t>В соответствии с Федеральным законом от 06.10.2003</w:t>
      </w:r>
      <w:r w:rsidRPr="004F60CC">
        <w:rPr>
          <w:sz w:val="28"/>
          <w:szCs w:val="28"/>
        </w:rPr>
        <w:br/>
        <w:t>№ 131-ФЗ «Об общих принципах организации местного самоуправления</w:t>
      </w:r>
      <w:r w:rsidRPr="004F60CC">
        <w:rPr>
          <w:sz w:val="28"/>
          <w:szCs w:val="28"/>
        </w:rPr>
        <w:br/>
        <w:t>в Российской Федерации», со</w:t>
      </w:r>
      <w:r w:rsidRPr="004F60CC">
        <w:rPr>
          <w:color w:val="000000"/>
          <w:sz w:val="28"/>
          <w:szCs w:val="28"/>
        </w:rPr>
        <w:t>статьей 44</w:t>
      </w:r>
      <w:r w:rsidRPr="004F60CC">
        <w:rPr>
          <w:sz w:val="28"/>
          <w:szCs w:val="28"/>
        </w:rPr>
        <w:t xml:space="preserve"> Федерального закона от 31 июля 202</w:t>
      </w:r>
      <w:r w:rsidR="005A5347" w:rsidRPr="005A5347">
        <w:rPr>
          <w:sz w:val="28"/>
          <w:szCs w:val="28"/>
        </w:rPr>
        <w:t>0</w:t>
      </w:r>
      <w:r w:rsidRPr="004F60CC">
        <w:rPr>
          <w:sz w:val="28"/>
          <w:szCs w:val="28"/>
        </w:rPr>
        <w:t xml:space="preserve"> г. № 248-ФЗ «О государственном контроле (надзоре) и муниципальном контроле в Российской Федерации», </w:t>
      </w:r>
      <w:r w:rsidRPr="004F60CC">
        <w:rPr>
          <w:color w:val="000000"/>
          <w:sz w:val="28"/>
          <w:szCs w:val="28"/>
        </w:rPr>
        <w:t>постановлением</w:t>
      </w:r>
      <w:r w:rsidRPr="004F60CC">
        <w:rPr>
          <w:sz w:val="28"/>
          <w:szCs w:val="28"/>
        </w:rPr>
        <w:t xml:space="preserve"> Правительства Российской Федерации от 25 июня 2021 г.    № 990 «Об утверждении Правил разработки и утверждения контрольными (надзорными) органами программы профилактики рисков причинения</w:t>
      </w:r>
      <w:proofErr w:type="gramEnd"/>
      <w:r w:rsidRPr="004F60CC">
        <w:rPr>
          <w:sz w:val="28"/>
          <w:szCs w:val="28"/>
        </w:rPr>
        <w:t xml:space="preserve"> вреда (ущерба) охраняемым законом ценностям», </w:t>
      </w:r>
      <w:r w:rsidRPr="004F60CC">
        <w:rPr>
          <w:color w:val="000000"/>
          <w:sz w:val="28"/>
          <w:szCs w:val="28"/>
          <w:lang w:bidi="ru-RU"/>
        </w:rPr>
        <w:t xml:space="preserve">руководствуясь Уставом </w:t>
      </w:r>
      <w:r w:rsidR="00606EB5">
        <w:rPr>
          <w:color w:val="000000"/>
          <w:sz w:val="28"/>
          <w:szCs w:val="28"/>
          <w:lang w:bidi="ru-RU"/>
        </w:rPr>
        <w:t>Г</w:t>
      </w:r>
      <w:r>
        <w:rPr>
          <w:color w:val="000000"/>
          <w:sz w:val="28"/>
          <w:szCs w:val="28"/>
          <w:lang w:bidi="ru-RU"/>
        </w:rPr>
        <w:t>ородского поселения Суслонгер Звениговского</w:t>
      </w:r>
      <w:r w:rsidRPr="004F60CC">
        <w:rPr>
          <w:color w:val="000000"/>
          <w:sz w:val="28"/>
          <w:szCs w:val="28"/>
          <w:lang w:bidi="ru-RU"/>
        </w:rPr>
        <w:t xml:space="preserve"> муниципального района Республики Марий Эл</w:t>
      </w:r>
      <w:r w:rsidRPr="004F60CC">
        <w:rPr>
          <w:sz w:val="28"/>
          <w:szCs w:val="28"/>
        </w:rPr>
        <w:t xml:space="preserve">, </w:t>
      </w:r>
      <w:r>
        <w:rPr>
          <w:sz w:val="28"/>
          <w:szCs w:val="28"/>
        </w:rPr>
        <w:t>Суслонгерская городская администрация Звениговского муниципального района Республики Марий Эл,-</w:t>
      </w:r>
    </w:p>
    <w:p w:rsidR="00EB3E93" w:rsidRPr="00EB3E93" w:rsidRDefault="00EB3E93" w:rsidP="00EB3E9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17779B" w:rsidRPr="00385403" w:rsidRDefault="00385403" w:rsidP="00385403">
      <w:pPr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постановляет:</w:t>
      </w:r>
    </w:p>
    <w:p w:rsidR="0017779B" w:rsidRPr="00385403" w:rsidRDefault="0017779B" w:rsidP="00385403">
      <w:pPr>
        <w:pStyle w:val="af6"/>
        <w:numPr>
          <w:ilvl w:val="0"/>
          <w:numId w:val="39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403">
        <w:rPr>
          <w:rFonts w:ascii="Times New Roman" w:hAnsi="Times New Roman" w:cs="Times New Roman"/>
          <w:sz w:val="28"/>
        </w:rPr>
        <w:t>Утвердить Программу профилактики рисков причинения вреда (ущерба) охраняемым законом ценностям на 202</w:t>
      </w:r>
      <w:r w:rsidR="00606EB5">
        <w:rPr>
          <w:rFonts w:ascii="Times New Roman" w:hAnsi="Times New Roman" w:cs="Times New Roman"/>
          <w:sz w:val="28"/>
        </w:rPr>
        <w:t>3</w:t>
      </w:r>
      <w:r w:rsidRPr="00385403">
        <w:rPr>
          <w:rFonts w:ascii="Times New Roman" w:hAnsi="Times New Roman" w:cs="Times New Roman"/>
          <w:sz w:val="28"/>
        </w:rPr>
        <w:t xml:space="preserve"> год </w:t>
      </w:r>
      <w:r w:rsidR="00545236">
        <w:rPr>
          <w:rFonts w:ascii="Times New Roman" w:hAnsi="Times New Roman" w:cs="Times New Roman"/>
          <w:sz w:val="28"/>
        </w:rPr>
        <w:t>при осуществлении</w:t>
      </w:r>
      <w:r w:rsidRPr="00385403">
        <w:rPr>
          <w:rFonts w:ascii="Times New Roman" w:hAnsi="Times New Roman" w:cs="Times New Roman"/>
          <w:spacing w:val="-4"/>
          <w:sz w:val="28"/>
        </w:rPr>
        <w:t xml:space="preserve">муниципального контроля </w:t>
      </w:r>
      <w:r w:rsidR="00612C53" w:rsidRPr="009A2CCF">
        <w:rPr>
          <w:rFonts w:ascii="Times New Roman" w:hAnsi="Times New Roman" w:cs="Times New Roman"/>
          <w:color w:val="000000"/>
          <w:sz w:val="28"/>
          <w:szCs w:val="28"/>
        </w:rPr>
        <w:t xml:space="preserve">единой теплоснабжающей организацией обязательств по строительству, реконструкции и (или) модернизации объектов теплоснабжения </w:t>
      </w:r>
      <w:r w:rsidR="00612C53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612C53" w:rsidRPr="009A2CCF">
        <w:rPr>
          <w:rFonts w:ascii="Times New Roman" w:hAnsi="Times New Roman" w:cs="Times New Roman"/>
          <w:bCs/>
          <w:color w:val="000000"/>
          <w:sz w:val="28"/>
          <w:szCs w:val="28"/>
        </w:rPr>
        <w:t>Городском поселении Суслонгер</w:t>
      </w:r>
      <w:r w:rsidRPr="00385403">
        <w:rPr>
          <w:rFonts w:ascii="Times New Roman" w:hAnsi="Times New Roman" w:cs="Times New Roman"/>
          <w:sz w:val="28"/>
          <w:szCs w:val="28"/>
        </w:rPr>
        <w:t>, согласно приложению.</w:t>
      </w:r>
    </w:p>
    <w:p w:rsidR="00606EB5" w:rsidRDefault="00606EB5" w:rsidP="00385403">
      <w:pPr>
        <w:pStyle w:val="aa"/>
        <w:numPr>
          <w:ilvl w:val="0"/>
          <w:numId w:val="39"/>
        </w:numPr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Настоящее постановление вступает в силу после  обнародования и </w:t>
      </w:r>
      <w:r>
        <w:rPr>
          <w:sz w:val="28"/>
          <w:szCs w:val="28"/>
        </w:rPr>
        <w:t>подлежит размещению на сайте Звениговского муниципального района в информационно-телекоммуникационной сети «Интернет».</w:t>
      </w:r>
    </w:p>
    <w:p w:rsidR="00385403" w:rsidRPr="00385403" w:rsidRDefault="00385403" w:rsidP="00385403">
      <w:pPr>
        <w:pStyle w:val="aa"/>
        <w:numPr>
          <w:ilvl w:val="0"/>
          <w:numId w:val="39"/>
        </w:numPr>
        <w:ind w:left="0" w:firstLine="709"/>
        <w:jc w:val="both"/>
        <w:rPr>
          <w:sz w:val="28"/>
          <w:szCs w:val="28"/>
        </w:rPr>
      </w:pPr>
      <w:proofErr w:type="gramStart"/>
      <w:r w:rsidRPr="00385403">
        <w:rPr>
          <w:sz w:val="28"/>
          <w:szCs w:val="28"/>
        </w:rPr>
        <w:t>Контроль за</w:t>
      </w:r>
      <w:proofErr w:type="gramEnd"/>
      <w:r w:rsidRPr="00385403">
        <w:rPr>
          <w:sz w:val="28"/>
          <w:szCs w:val="28"/>
        </w:rPr>
        <w:t xml:space="preserve"> исполнением настоящего постановления оставлю за собой.</w:t>
      </w:r>
    </w:p>
    <w:p w:rsidR="00A63C02" w:rsidRPr="00730A29" w:rsidRDefault="00A63C02" w:rsidP="00A63C02">
      <w:pPr>
        <w:jc w:val="both"/>
        <w:rPr>
          <w:rFonts w:ascii="Times New Roman" w:hAnsi="Times New Roman"/>
          <w:sz w:val="16"/>
          <w:szCs w:val="16"/>
        </w:rPr>
      </w:pPr>
      <w:bookmarkStart w:id="1" w:name="_Hlk86825878"/>
    </w:p>
    <w:p w:rsidR="00E33C4E" w:rsidRPr="001169BC" w:rsidRDefault="00E33C4E" w:rsidP="00E33C4E">
      <w:pPr>
        <w:tabs>
          <w:tab w:val="left" w:pos="639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И.о. главы</w:t>
      </w:r>
      <w:r w:rsidRPr="003654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Н.В. Фокина</w:t>
      </w:r>
    </w:p>
    <w:p w:rsidR="00606EB5" w:rsidRDefault="00606EB5" w:rsidP="00A63C02">
      <w:pPr>
        <w:tabs>
          <w:tab w:val="left" w:pos="6390"/>
        </w:tabs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606EB5" w:rsidRPr="00606EB5" w:rsidRDefault="00606EB5" w:rsidP="00A63C02">
      <w:pPr>
        <w:tabs>
          <w:tab w:val="left" w:pos="6390"/>
        </w:tabs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06EB5">
        <w:rPr>
          <w:rFonts w:ascii="Times New Roman" w:hAnsi="Times New Roman" w:cs="Times New Roman"/>
          <w:color w:val="000000"/>
          <w:sz w:val="20"/>
          <w:szCs w:val="20"/>
        </w:rPr>
        <w:t xml:space="preserve">Исп. </w:t>
      </w:r>
      <w:proofErr w:type="spellStart"/>
      <w:r w:rsidRPr="00606EB5">
        <w:rPr>
          <w:rFonts w:ascii="Times New Roman" w:hAnsi="Times New Roman" w:cs="Times New Roman"/>
          <w:color w:val="000000"/>
          <w:sz w:val="20"/>
          <w:szCs w:val="20"/>
        </w:rPr>
        <w:t>Бакшаева</w:t>
      </w:r>
      <w:proofErr w:type="spellEnd"/>
      <w:r w:rsidRPr="00606EB5">
        <w:rPr>
          <w:rFonts w:ascii="Times New Roman" w:hAnsi="Times New Roman" w:cs="Times New Roman"/>
          <w:color w:val="000000"/>
          <w:sz w:val="20"/>
          <w:szCs w:val="20"/>
        </w:rPr>
        <w:t xml:space="preserve"> Н.А.</w:t>
      </w:r>
    </w:p>
    <w:bookmarkEnd w:id="1"/>
    <w:tbl>
      <w:tblPr>
        <w:tblW w:w="0" w:type="auto"/>
        <w:tblLook w:val="01E0" w:firstRow="1" w:lastRow="1" w:firstColumn="1" w:lastColumn="1" w:noHBand="0" w:noVBand="0"/>
      </w:tblPr>
      <w:tblGrid>
        <w:gridCol w:w="4596"/>
        <w:gridCol w:w="4759"/>
      </w:tblGrid>
      <w:tr w:rsidR="00A63C02" w:rsidRPr="004F60CC" w:rsidTr="009D4BE0">
        <w:tc>
          <w:tcPr>
            <w:tcW w:w="4596" w:type="dxa"/>
          </w:tcPr>
          <w:p w:rsidR="00A63C02" w:rsidRPr="004F60CC" w:rsidRDefault="00A63C02" w:rsidP="00666EF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759" w:type="dxa"/>
          </w:tcPr>
          <w:p w:rsidR="005301AC" w:rsidRDefault="005301AC" w:rsidP="00606EB5">
            <w:pPr>
              <w:pStyle w:val="Default"/>
            </w:pPr>
          </w:p>
          <w:p w:rsidR="00A63C02" w:rsidRPr="009F034D" w:rsidRDefault="00A63C02" w:rsidP="00666EFB">
            <w:pPr>
              <w:pStyle w:val="Default"/>
              <w:jc w:val="center"/>
            </w:pPr>
            <w:r w:rsidRPr="009F034D">
              <w:t xml:space="preserve">Утверждена </w:t>
            </w:r>
          </w:p>
          <w:p w:rsidR="00A63C02" w:rsidRDefault="00A63C02" w:rsidP="00666EFB">
            <w:pPr>
              <w:pStyle w:val="Default"/>
              <w:jc w:val="center"/>
            </w:pPr>
            <w:r w:rsidRPr="009F034D">
              <w:t xml:space="preserve">постановлением </w:t>
            </w:r>
            <w:proofErr w:type="spellStart"/>
            <w:r>
              <w:t>Суслонгерской</w:t>
            </w:r>
            <w:proofErr w:type="spellEnd"/>
          </w:p>
          <w:p w:rsidR="00A63C02" w:rsidRPr="009F034D" w:rsidRDefault="00A63C02" w:rsidP="00666EFB">
            <w:pPr>
              <w:pStyle w:val="Default"/>
              <w:jc w:val="center"/>
            </w:pPr>
            <w:r>
              <w:t xml:space="preserve"> городской администрацией</w:t>
            </w:r>
          </w:p>
          <w:p w:rsidR="00A63C02" w:rsidRPr="005A5347" w:rsidRDefault="00A63C02" w:rsidP="00666EFB">
            <w:pPr>
              <w:pStyle w:val="Default"/>
              <w:jc w:val="center"/>
            </w:pPr>
            <w:r>
              <w:t xml:space="preserve"> от </w:t>
            </w:r>
            <w:r w:rsidR="00E33C4E">
              <w:t xml:space="preserve">12 </w:t>
            </w:r>
            <w:r w:rsidR="00606EB5">
              <w:t>декаб</w:t>
            </w:r>
            <w:r>
              <w:t xml:space="preserve">ря 2022 </w:t>
            </w:r>
            <w:r w:rsidRPr="009F034D">
              <w:t xml:space="preserve">г. № </w:t>
            </w:r>
            <w:r w:rsidR="00E33C4E">
              <w:t>263</w:t>
            </w:r>
          </w:p>
          <w:p w:rsidR="00A63C02" w:rsidRPr="004F60CC" w:rsidRDefault="00A63C02" w:rsidP="00666EFB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9A2CCF" w:rsidRPr="009A2CCF" w:rsidRDefault="009A2CCF" w:rsidP="009A2CCF">
      <w:pPr>
        <w:pStyle w:val="af6"/>
        <w:spacing w:before="5"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2CCF">
        <w:rPr>
          <w:rFonts w:ascii="Times New Roman" w:hAnsi="Times New Roman" w:cs="Times New Roman"/>
          <w:b/>
          <w:sz w:val="28"/>
          <w:szCs w:val="28"/>
        </w:rPr>
        <w:t>Программа профилактики рисков причинения вреда (ущерба)</w:t>
      </w:r>
    </w:p>
    <w:p w:rsidR="009A2CCF" w:rsidRPr="009A2CCF" w:rsidRDefault="009A2CCF" w:rsidP="009A2CCF">
      <w:pPr>
        <w:pStyle w:val="af6"/>
        <w:spacing w:before="5"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A2CCF">
        <w:rPr>
          <w:rFonts w:ascii="Times New Roman" w:hAnsi="Times New Roman" w:cs="Times New Roman"/>
          <w:b/>
          <w:sz w:val="28"/>
          <w:szCs w:val="28"/>
        </w:rPr>
        <w:t>охраняемым законом ценностям на 202</w:t>
      </w:r>
      <w:r w:rsidR="00606EB5">
        <w:rPr>
          <w:rFonts w:ascii="Times New Roman" w:hAnsi="Times New Roman" w:cs="Times New Roman"/>
          <w:b/>
          <w:sz w:val="28"/>
          <w:szCs w:val="28"/>
        </w:rPr>
        <w:t>3</w:t>
      </w:r>
      <w:r w:rsidRPr="009A2CCF">
        <w:rPr>
          <w:rFonts w:ascii="Times New Roman" w:hAnsi="Times New Roman" w:cs="Times New Roman"/>
          <w:b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b/>
          <w:sz w:val="28"/>
          <w:szCs w:val="28"/>
        </w:rPr>
        <w:t>при осуществлении</w:t>
      </w:r>
      <w:r w:rsidRPr="009A2CC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муниципального </w:t>
      </w:r>
      <w:proofErr w:type="gramStart"/>
      <w:r w:rsidRPr="009A2CC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контроля </w:t>
      </w:r>
      <w:r w:rsidRPr="00D9750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</w:t>
      </w:r>
      <w:proofErr w:type="gramEnd"/>
      <w:r w:rsidRPr="00D9750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низации объектов теплоснабжения </w:t>
      </w:r>
      <w:r w:rsidRPr="00D9750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</w:t>
      </w:r>
      <w:r w:rsidRPr="006E51A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Городском поселении Суслонгер</w:t>
      </w:r>
    </w:p>
    <w:p w:rsidR="009A2CCF" w:rsidRPr="009A2CCF" w:rsidRDefault="009A2CCF" w:rsidP="009A2CCF">
      <w:pPr>
        <w:pStyle w:val="af6"/>
        <w:spacing w:before="5" w:after="0" w:line="240" w:lineRule="auto"/>
        <w:ind w:firstLine="709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</w:p>
    <w:p w:rsidR="009A2CCF" w:rsidRPr="009A2CCF" w:rsidRDefault="009A2CCF" w:rsidP="009D4BE0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Настоящая_программа_профилактики_рисков_"/>
      <w:bookmarkEnd w:id="2"/>
      <w:proofErr w:type="gramStart"/>
      <w:r w:rsidRPr="009A2CCF">
        <w:rPr>
          <w:rFonts w:ascii="Times New Roman" w:hAnsi="Times New Roman" w:cs="Times New Roman"/>
          <w:sz w:val="28"/>
          <w:szCs w:val="28"/>
        </w:rPr>
        <w:t>Настоящая программа профилактики рисков причинения вреда (ущерба) охраняемым законом ценностям на 202</w:t>
      </w:r>
      <w:r w:rsidR="00606EB5">
        <w:rPr>
          <w:rFonts w:ascii="Times New Roman" w:hAnsi="Times New Roman" w:cs="Times New Roman"/>
          <w:sz w:val="28"/>
          <w:szCs w:val="28"/>
        </w:rPr>
        <w:t>3</w:t>
      </w:r>
      <w:r w:rsidRPr="009A2CCF">
        <w:rPr>
          <w:rFonts w:ascii="Times New Roman" w:hAnsi="Times New Roman" w:cs="Times New Roman"/>
          <w:sz w:val="28"/>
          <w:szCs w:val="28"/>
        </w:rPr>
        <w:t xml:space="preserve"> год в сфере</w:t>
      </w:r>
      <w:r w:rsidRPr="009A2CCF">
        <w:rPr>
          <w:rFonts w:ascii="Times New Roman" w:hAnsi="Times New Roman" w:cs="Times New Roman"/>
          <w:color w:val="000000"/>
          <w:sz w:val="28"/>
          <w:szCs w:val="28"/>
        </w:rPr>
        <w:t>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</w:t>
      </w:r>
      <w:r>
        <w:rPr>
          <w:rFonts w:ascii="Times New Roman" w:hAnsi="Times New Roman" w:cs="Times New Roman"/>
          <w:color w:val="000000"/>
          <w:sz w:val="28"/>
          <w:szCs w:val="28"/>
        </w:rPr>
        <w:t>ия в</w:t>
      </w:r>
      <w:r w:rsidRPr="009A2CCF">
        <w:rPr>
          <w:rFonts w:ascii="Times New Roman" w:hAnsi="Times New Roman" w:cs="Times New Roman"/>
          <w:bCs/>
          <w:color w:val="000000"/>
          <w:sz w:val="28"/>
          <w:szCs w:val="28"/>
        </w:rPr>
        <w:t>Городском поселении Суслонгер</w:t>
      </w:r>
      <w:r w:rsidRPr="009A2CCF">
        <w:rPr>
          <w:rFonts w:ascii="Times New Roman" w:hAnsi="Times New Roman" w:cs="Times New Roman"/>
          <w:sz w:val="28"/>
          <w:szCs w:val="28"/>
        </w:rPr>
        <w:t xml:space="preserve"> (далее-Программа),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</w:t>
      </w:r>
      <w:r w:rsidRPr="009A2CCF">
        <w:rPr>
          <w:rFonts w:ascii="Times New Roman" w:hAnsi="Times New Roman" w:cs="Times New Roman"/>
          <w:color w:val="000000"/>
          <w:sz w:val="28"/>
          <w:szCs w:val="28"/>
        </w:rPr>
        <w:t>муниципального контроля за исполнением единой теплоснабжающей</w:t>
      </w:r>
      <w:proofErr w:type="gramEnd"/>
      <w:r w:rsidRPr="009A2CCF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организацией обязательств по строительству, реконструкции и (или) модернизации объектов теплоснабжения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9A2CCF">
        <w:rPr>
          <w:rFonts w:ascii="Times New Roman" w:hAnsi="Times New Roman" w:cs="Times New Roman"/>
          <w:bCs/>
          <w:color w:val="000000"/>
          <w:sz w:val="28"/>
          <w:szCs w:val="28"/>
        </w:rPr>
        <w:t>Городском поселении Суслонгер</w:t>
      </w:r>
      <w:r w:rsidRPr="009A2CCF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муниципальный </w:t>
      </w:r>
      <w:proofErr w:type="gramStart"/>
      <w:r w:rsidRPr="009A2CCF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9A2CCF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единой теплоснабжающей организацией обязательств)</w:t>
      </w:r>
      <w:r w:rsidRPr="009A2CCF">
        <w:rPr>
          <w:rFonts w:ascii="Times New Roman" w:hAnsi="Times New Roman" w:cs="Times New Roman"/>
          <w:sz w:val="28"/>
          <w:szCs w:val="28"/>
        </w:rPr>
        <w:t>.</w:t>
      </w:r>
    </w:p>
    <w:p w:rsidR="009A2CCF" w:rsidRDefault="009A2CCF" w:rsidP="009A2CCF">
      <w:pPr>
        <w:pStyle w:val="25"/>
        <w:numPr>
          <w:ilvl w:val="0"/>
          <w:numId w:val="42"/>
        </w:numPr>
        <w:tabs>
          <w:tab w:val="left" w:pos="0"/>
        </w:tabs>
        <w:spacing w:before="1" w:line="242" w:lineRule="auto"/>
        <w:ind w:left="0" w:firstLine="0"/>
        <w:jc w:val="center"/>
        <w:rPr>
          <w:b/>
          <w:sz w:val="28"/>
          <w:szCs w:val="28"/>
        </w:rPr>
      </w:pPr>
      <w:r w:rsidRPr="009A2CCF">
        <w:rPr>
          <w:b/>
          <w:sz w:val="28"/>
          <w:szCs w:val="28"/>
        </w:rPr>
        <w:t>Анализ текущего состояния осуществления</w:t>
      </w:r>
    </w:p>
    <w:p w:rsidR="009A2CCF" w:rsidRDefault="009A2CCF" w:rsidP="009A2CCF">
      <w:pPr>
        <w:pStyle w:val="25"/>
        <w:tabs>
          <w:tab w:val="left" w:pos="0"/>
        </w:tabs>
        <w:spacing w:before="1" w:line="242" w:lineRule="auto"/>
        <w:ind w:left="0" w:firstLine="0"/>
        <w:jc w:val="center"/>
        <w:rPr>
          <w:b/>
          <w:sz w:val="28"/>
          <w:szCs w:val="28"/>
        </w:rPr>
      </w:pPr>
      <w:r w:rsidRPr="009A2CCF">
        <w:rPr>
          <w:b/>
          <w:sz w:val="28"/>
          <w:szCs w:val="28"/>
        </w:rPr>
        <w:t>муниципальногоконтроля,описаниетекущегоразвитияпрофилактическойдеятельностиконтрольногооргана,характеристикапроблем,нарешениекоторых направлена Программа</w:t>
      </w:r>
    </w:p>
    <w:p w:rsidR="009A2CCF" w:rsidRPr="009A2CCF" w:rsidRDefault="009A2CCF" w:rsidP="009A2CCF">
      <w:pPr>
        <w:pStyle w:val="25"/>
        <w:tabs>
          <w:tab w:val="left" w:pos="0"/>
        </w:tabs>
        <w:spacing w:before="1" w:line="242" w:lineRule="auto"/>
        <w:ind w:left="0" w:firstLine="0"/>
        <w:jc w:val="center"/>
        <w:rPr>
          <w:b/>
          <w:sz w:val="28"/>
          <w:szCs w:val="28"/>
        </w:rPr>
      </w:pPr>
    </w:p>
    <w:p w:rsidR="009A2CCF" w:rsidRPr="009A2CCF" w:rsidRDefault="009A2CCF" w:rsidP="00B338FC">
      <w:pPr>
        <w:pStyle w:val="ConsPlusNormal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2CCF">
        <w:rPr>
          <w:rFonts w:ascii="Times New Roman" w:hAnsi="Times New Roman" w:cs="Times New Roman"/>
          <w:color w:val="000000"/>
          <w:sz w:val="28"/>
          <w:szCs w:val="28"/>
        </w:rPr>
        <w:t xml:space="preserve">Объектами </w:t>
      </w:r>
      <w:bookmarkStart w:id="3" w:name="_Hlk77676821"/>
      <w:r w:rsidRPr="009A2CCF">
        <w:rPr>
          <w:rFonts w:ascii="Times New Roman" w:hAnsi="Times New Roman" w:cs="Times New Roman"/>
          <w:color w:val="000000"/>
          <w:sz w:val="28"/>
          <w:szCs w:val="28"/>
        </w:rPr>
        <w:t xml:space="preserve">при осуществлении муниципального </w:t>
      </w:r>
      <w:proofErr w:type="gramStart"/>
      <w:r w:rsidRPr="009A2CCF">
        <w:rPr>
          <w:rFonts w:ascii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Pr="009A2CCF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единой теплоснабжающей организацией обязательств </w:t>
      </w:r>
      <w:bookmarkEnd w:id="3"/>
      <w:r w:rsidRPr="009A2CCF">
        <w:rPr>
          <w:rFonts w:ascii="Times New Roman" w:hAnsi="Times New Roman" w:cs="Times New Roman"/>
          <w:color w:val="000000"/>
          <w:sz w:val="28"/>
          <w:szCs w:val="28"/>
        </w:rPr>
        <w:t>являются:</w:t>
      </w:r>
    </w:p>
    <w:p w:rsidR="009A2CCF" w:rsidRPr="009A2CCF" w:rsidRDefault="009A2CCF" w:rsidP="00B338FC">
      <w:pPr>
        <w:pStyle w:val="ConsPlusNormal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A2CCF">
        <w:rPr>
          <w:rFonts w:ascii="Times New Roman" w:hAnsi="Times New Roman" w:cs="Times New Roman"/>
          <w:color w:val="000000"/>
          <w:sz w:val="28"/>
          <w:szCs w:val="28"/>
        </w:rPr>
        <w:t xml:space="preserve">а) деятельность, действия (бездействие) </w:t>
      </w:r>
      <w:bookmarkStart w:id="4" w:name="_Hlk77851319"/>
      <w:r w:rsidRPr="009A2CCF">
        <w:rPr>
          <w:rFonts w:ascii="Times New Roman" w:hAnsi="Times New Roman" w:cs="Times New Roman"/>
          <w:color w:val="000000"/>
          <w:sz w:val="28"/>
          <w:szCs w:val="28"/>
        </w:rPr>
        <w:t>единой теплоснабжающей организации</w:t>
      </w:r>
      <w:bookmarkEnd w:id="4"/>
      <w:r w:rsidRPr="009A2CCF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контролируемое лицо) по исполнению обязательств, в</w:t>
      </w:r>
      <w:proofErr w:type="gramEnd"/>
      <w:r w:rsidRPr="009A2C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9A2CCF">
        <w:rPr>
          <w:rFonts w:ascii="Times New Roman" w:hAnsi="Times New Roman" w:cs="Times New Roman"/>
          <w:color w:val="000000"/>
          <w:sz w:val="28"/>
          <w:szCs w:val="28"/>
        </w:rPr>
        <w:t>рамках</w:t>
      </w:r>
      <w:proofErr w:type="gramEnd"/>
      <w:r w:rsidRPr="009A2CCF">
        <w:rPr>
          <w:rFonts w:ascii="Times New Roman" w:hAnsi="Times New Roman" w:cs="Times New Roman"/>
          <w:color w:val="000000"/>
          <w:sz w:val="28"/>
          <w:szCs w:val="28"/>
        </w:rPr>
        <w:t xml:space="preserve"> которых должны соблюдаться обязательные требования, </w:t>
      </w:r>
      <w:bookmarkStart w:id="5" w:name="_Hlk77763353"/>
      <w:bookmarkStart w:id="6" w:name="_Hlk77763765"/>
      <w:r w:rsidRPr="009A2CCF">
        <w:rPr>
          <w:rFonts w:ascii="Times New Roman" w:hAnsi="Times New Roman" w:cs="Times New Roman"/>
          <w:color w:val="000000"/>
          <w:sz w:val="28"/>
          <w:szCs w:val="28"/>
        </w:rPr>
        <w:t xml:space="preserve">указанные в </w:t>
      </w:r>
      <w:bookmarkEnd w:id="5"/>
      <w:r w:rsidRPr="009A2CCF">
        <w:rPr>
          <w:rFonts w:ascii="Times New Roman" w:hAnsi="Times New Roman" w:cs="Times New Roman"/>
          <w:color w:val="000000"/>
          <w:sz w:val="28"/>
          <w:szCs w:val="28"/>
        </w:rPr>
        <w:t>части 3 статьи 23.7 Федерального закона от 27.07.2010 № 190-ФЗ «О теплоснабжении», согласно которой единая теплоснабжающая организация обязана реализовывать мероприятия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определенные для нее в схеме теплоснабжения в соответствии с перечнем и сроками, указанными в схеме теплоснабжения;</w:t>
      </w:r>
      <w:bookmarkEnd w:id="6"/>
    </w:p>
    <w:p w:rsidR="009A2CCF" w:rsidRPr="009A2CCF" w:rsidRDefault="009A2CCF" w:rsidP="00B338FC">
      <w:pPr>
        <w:pStyle w:val="ConsPlusNormal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2CC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б) результаты деятельности единой теплоснабжающей организации, в том числе продукция (товары), работы и услуги, к которым предъявляются обязательные требования, </w:t>
      </w:r>
      <w:bookmarkStart w:id="7" w:name="_Hlk77851530"/>
      <w:r w:rsidRPr="009A2CCF">
        <w:rPr>
          <w:rFonts w:ascii="Times New Roman" w:hAnsi="Times New Roman" w:cs="Times New Roman"/>
          <w:color w:val="000000"/>
          <w:sz w:val="28"/>
          <w:szCs w:val="28"/>
        </w:rPr>
        <w:t>указанные в части 3 статьи 23.7 Федерального закона от 27.07.2010 № 190-ФЗ «О теплоснабжении»</w:t>
      </w:r>
      <w:bookmarkEnd w:id="7"/>
      <w:r w:rsidRPr="009A2CC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A2CCF" w:rsidRPr="009A2CCF" w:rsidRDefault="009A2CCF" w:rsidP="00B338FC">
      <w:pPr>
        <w:pStyle w:val="af6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2CCF">
        <w:rPr>
          <w:rFonts w:ascii="Times New Roman" w:hAnsi="Times New Roman" w:cs="Times New Roman"/>
          <w:color w:val="000000"/>
          <w:sz w:val="28"/>
          <w:szCs w:val="28"/>
        </w:rPr>
        <w:t>в)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единая теплоснабжающая организация владеет и (или) пользуется, компоненты природной среды, природные и природно-антропогенные объекты, не находящиеся во владении и (или) пользовании единой теплоснабжающей организации (далее – производственные объекты), к которым предъявляются обязательные</w:t>
      </w:r>
      <w:proofErr w:type="gramEnd"/>
      <w:r w:rsidRPr="009A2CCF">
        <w:rPr>
          <w:rFonts w:ascii="Times New Roman" w:hAnsi="Times New Roman" w:cs="Times New Roman"/>
          <w:color w:val="000000"/>
          <w:sz w:val="28"/>
          <w:szCs w:val="28"/>
        </w:rPr>
        <w:t xml:space="preserve"> требования, указанные в части 3 статьи 23.7 Федерального закона от 27.07.2010 № 190-ФЗ «О теплоснабжении».</w:t>
      </w:r>
    </w:p>
    <w:p w:rsidR="00612C53" w:rsidRDefault="00612C53" w:rsidP="001F324C">
      <w:pPr>
        <w:pStyle w:val="af6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Должностным</w:t>
      </w:r>
      <w:r w:rsidRPr="006E51A2">
        <w:rPr>
          <w:rFonts w:ascii="Times New Roman" w:hAnsi="Times New Roman" w:cs="Times New Roman"/>
          <w:color w:val="000000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6E51A2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администрации, уполномоченными осуществлять муниципальный </w:t>
      </w:r>
      <w:proofErr w:type="gramStart"/>
      <w:r w:rsidRPr="006E51A2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6E51A2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единой теплоснабжающей организацией обязательств, являются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Суслонгерской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городской администрации</w:t>
      </w:r>
      <w:r w:rsidRPr="006E51A2">
        <w:rPr>
          <w:rFonts w:ascii="Times New Roman" w:hAnsi="Times New Roman" w:cs="Times New Roman"/>
          <w:color w:val="000000"/>
          <w:sz w:val="28"/>
          <w:szCs w:val="28"/>
        </w:rPr>
        <w:t xml:space="preserve"> (далее также – должностные лица, уполномоченные осуществлять муниципальный контроль </w:t>
      </w:r>
      <w:bookmarkStart w:id="8" w:name="_Hlk78275689"/>
      <w:r w:rsidRPr="006E51A2">
        <w:rPr>
          <w:rFonts w:ascii="Times New Roman" w:hAnsi="Times New Roman" w:cs="Times New Roman"/>
          <w:color w:val="000000"/>
          <w:sz w:val="28"/>
          <w:szCs w:val="28"/>
        </w:rPr>
        <w:t>за исполнением единой теплоснабжающей организацией обязательств</w:t>
      </w:r>
      <w:bookmarkEnd w:id="8"/>
      <w:r w:rsidRPr="006E51A2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6E51A2">
        <w:rPr>
          <w:rFonts w:ascii="Times New Roman" w:hAnsi="Times New Roman" w:cs="Times New Roman"/>
          <w:i/>
          <w:iCs/>
          <w:color w:val="000000"/>
        </w:rPr>
        <w:t>.</w:t>
      </w:r>
    </w:p>
    <w:p w:rsidR="009A2CCF" w:rsidRPr="009A2CCF" w:rsidRDefault="009A2CCF" w:rsidP="001F324C">
      <w:pPr>
        <w:pStyle w:val="af6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CCF">
        <w:rPr>
          <w:rFonts w:ascii="Times New Roman" w:hAnsi="Times New Roman" w:cs="Times New Roman"/>
          <w:sz w:val="28"/>
          <w:szCs w:val="28"/>
        </w:rPr>
        <w:t>Основными проблемами, на решение которых направлена Программа, являются: недостаточная информированность контролируемого лица об обязательных требованиях и способах их исполнения, а также низкая мотивация добросовестного соблюдения обязательных требований данным лицом.</w:t>
      </w:r>
    </w:p>
    <w:p w:rsidR="000D24C0" w:rsidRPr="00A947BA" w:rsidRDefault="000D24C0" w:rsidP="003E01AD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947BA">
        <w:rPr>
          <w:rFonts w:ascii="Times New Roman" w:hAnsi="Times New Roman"/>
          <w:sz w:val="28"/>
          <w:szCs w:val="28"/>
        </w:rPr>
        <w:t>За текущий период 202</w:t>
      </w:r>
      <w:r>
        <w:rPr>
          <w:rFonts w:ascii="Times New Roman" w:hAnsi="Times New Roman"/>
          <w:sz w:val="28"/>
          <w:szCs w:val="28"/>
        </w:rPr>
        <w:t>2</w:t>
      </w:r>
      <w:r w:rsidRPr="00A947BA">
        <w:rPr>
          <w:rFonts w:ascii="Times New Roman" w:hAnsi="Times New Roman"/>
          <w:sz w:val="28"/>
          <w:szCs w:val="28"/>
        </w:rPr>
        <w:t xml:space="preserve"> года </w:t>
      </w:r>
      <w:r>
        <w:rPr>
          <w:rFonts w:ascii="Times New Roman" w:hAnsi="Times New Roman"/>
          <w:sz w:val="28"/>
          <w:szCs w:val="28"/>
        </w:rPr>
        <w:t xml:space="preserve">(по состоянию на 01.10.2022 г.) </w:t>
      </w:r>
      <w:r w:rsidRPr="00A947BA">
        <w:rPr>
          <w:rFonts w:ascii="Times New Roman" w:hAnsi="Times New Roman"/>
          <w:sz w:val="28"/>
          <w:szCs w:val="28"/>
        </w:rPr>
        <w:t xml:space="preserve">в рамках муниципального контроля </w:t>
      </w:r>
      <w:r w:rsidRPr="000D24C0">
        <w:rPr>
          <w:rFonts w:ascii="Times New Roman" w:hAnsi="Times New Roman" w:cs="Times New Roman"/>
          <w:sz w:val="28"/>
          <w:szCs w:val="28"/>
        </w:rPr>
        <w:t>при осуществлении</w:t>
      </w:r>
      <w:r w:rsidRPr="000D24C0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</w:t>
      </w:r>
      <w:proofErr w:type="gramStart"/>
      <w:r w:rsidRPr="000D24C0">
        <w:rPr>
          <w:rFonts w:ascii="Times New Roman" w:hAnsi="Times New Roman" w:cs="Times New Roman"/>
          <w:color w:val="000000"/>
          <w:sz w:val="28"/>
          <w:szCs w:val="28"/>
        </w:rPr>
        <w:t xml:space="preserve">контроля </w:t>
      </w:r>
      <w:r w:rsidRPr="000D24C0">
        <w:rPr>
          <w:rFonts w:ascii="Times New Roman" w:hAnsi="Times New Roman" w:cs="Times New Roman"/>
          <w:bCs/>
          <w:color w:val="000000"/>
          <w:sz w:val="28"/>
          <w:szCs w:val="28"/>
        </w:rPr>
        <w:t>за</w:t>
      </w:r>
      <w:proofErr w:type="gramEnd"/>
      <w:r w:rsidRPr="000D24C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Pr="00A947BA">
        <w:rPr>
          <w:rFonts w:ascii="Times New Roman" w:hAnsi="Times New Roman"/>
          <w:sz w:val="28"/>
          <w:szCs w:val="28"/>
        </w:rPr>
        <w:t>на территории  городского поселения Суслонгер плановые и внеплановые проверки не производились.</w:t>
      </w:r>
    </w:p>
    <w:p w:rsidR="000D24C0" w:rsidRPr="00A947BA" w:rsidRDefault="000D24C0" w:rsidP="003E01AD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947BA">
        <w:rPr>
          <w:rFonts w:ascii="Times New Roman" w:hAnsi="Times New Roman"/>
          <w:sz w:val="28"/>
          <w:szCs w:val="28"/>
        </w:rPr>
        <w:t>Эксперты и представители экспертных организаций к проведению проверок не привлекались.</w:t>
      </w:r>
    </w:p>
    <w:p w:rsidR="000D24C0" w:rsidRPr="00A947BA" w:rsidRDefault="000D24C0" w:rsidP="003E01A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947BA">
        <w:rPr>
          <w:rFonts w:ascii="Times New Roman" w:hAnsi="Times New Roman"/>
          <w:sz w:val="28"/>
          <w:szCs w:val="28"/>
        </w:rPr>
        <w:t>Предостережения о недопустимости нарушений обязательных требований при осуществлении муниципального контроля подконтрольным субъектам не выдавались.</w:t>
      </w:r>
    </w:p>
    <w:p w:rsidR="000D24C0" w:rsidRDefault="000D24C0" w:rsidP="003E01AD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947BA">
        <w:rPr>
          <w:rFonts w:ascii="Times New Roman" w:hAnsi="Times New Roman"/>
          <w:sz w:val="28"/>
          <w:szCs w:val="28"/>
        </w:rPr>
        <w:t>Случаи причинения субъектами контроля вреда охраняемым законом ценностям, а также случаи возникновения чрезвычайных ситуаций природного и техногенного характера не установлены.</w:t>
      </w:r>
    </w:p>
    <w:p w:rsidR="009A2CCF" w:rsidRPr="009A2CCF" w:rsidRDefault="009A2CCF" w:rsidP="009A2CCF">
      <w:pPr>
        <w:pStyle w:val="25"/>
        <w:tabs>
          <w:tab w:val="left" w:pos="3967"/>
        </w:tabs>
        <w:spacing w:before="84"/>
        <w:ind w:left="0" w:firstLine="709"/>
        <w:rPr>
          <w:sz w:val="28"/>
          <w:szCs w:val="28"/>
        </w:rPr>
      </w:pPr>
    </w:p>
    <w:p w:rsidR="009A2CCF" w:rsidRPr="00612C53" w:rsidRDefault="009A2CCF" w:rsidP="00612C53">
      <w:pPr>
        <w:pStyle w:val="25"/>
        <w:numPr>
          <w:ilvl w:val="0"/>
          <w:numId w:val="40"/>
        </w:numPr>
        <w:tabs>
          <w:tab w:val="clear" w:pos="-1"/>
          <w:tab w:val="left" w:pos="0"/>
        </w:tabs>
        <w:spacing w:before="84"/>
        <w:ind w:firstLine="1"/>
        <w:jc w:val="center"/>
        <w:rPr>
          <w:b/>
          <w:sz w:val="28"/>
          <w:szCs w:val="28"/>
        </w:rPr>
      </w:pPr>
      <w:r w:rsidRPr="00612C53">
        <w:rPr>
          <w:b/>
          <w:sz w:val="28"/>
          <w:szCs w:val="28"/>
        </w:rPr>
        <w:lastRenderedPageBreak/>
        <w:t>Целиизадачиреализации</w:t>
      </w:r>
      <w:r w:rsidRPr="00612C53">
        <w:rPr>
          <w:b/>
          <w:spacing w:val="-2"/>
          <w:sz w:val="28"/>
          <w:szCs w:val="28"/>
        </w:rPr>
        <w:t>Программы</w:t>
      </w:r>
    </w:p>
    <w:p w:rsidR="009A2CCF" w:rsidRPr="00612C53" w:rsidRDefault="009A2CCF" w:rsidP="009A2CCF">
      <w:pPr>
        <w:pStyle w:val="af6"/>
        <w:spacing w:before="8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2CCF" w:rsidRPr="009A2CCF" w:rsidRDefault="009A2CCF" w:rsidP="009D4BE0">
      <w:pPr>
        <w:pStyle w:val="25"/>
        <w:numPr>
          <w:ilvl w:val="1"/>
          <w:numId w:val="40"/>
        </w:numPr>
        <w:tabs>
          <w:tab w:val="clear" w:pos="719"/>
          <w:tab w:val="left" w:pos="709"/>
        </w:tabs>
        <w:spacing w:line="276" w:lineRule="auto"/>
        <w:ind w:hanging="10"/>
        <w:rPr>
          <w:sz w:val="28"/>
          <w:szCs w:val="28"/>
        </w:rPr>
      </w:pPr>
      <w:r w:rsidRPr="009A2CCF">
        <w:rPr>
          <w:sz w:val="28"/>
          <w:szCs w:val="28"/>
        </w:rPr>
        <w:t>ЦелямиреализацииПрограммы</w:t>
      </w:r>
      <w:r w:rsidRPr="009A2CCF">
        <w:rPr>
          <w:spacing w:val="-2"/>
          <w:sz w:val="28"/>
          <w:szCs w:val="28"/>
        </w:rPr>
        <w:t>являются:</w:t>
      </w:r>
    </w:p>
    <w:p w:rsidR="009A2CCF" w:rsidRPr="009A2CCF" w:rsidRDefault="009A2CCF" w:rsidP="009D4BE0">
      <w:pPr>
        <w:pStyle w:val="25"/>
        <w:tabs>
          <w:tab w:val="left" w:pos="1831"/>
        </w:tabs>
        <w:spacing w:line="276" w:lineRule="auto"/>
        <w:ind w:left="0" w:firstLine="709"/>
        <w:rPr>
          <w:sz w:val="28"/>
          <w:szCs w:val="28"/>
        </w:rPr>
      </w:pPr>
      <w:r w:rsidRPr="009A2CCF">
        <w:rPr>
          <w:sz w:val="28"/>
          <w:szCs w:val="28"/>
        </w:rPr>
        <w:t>- устранение условий, причин и факторов,способныхпривести кнарушениюобязательныхтребованийи (или) причинению вреда (ущерба) охраняемым законом ценностям в отношении единой теплоснабжающей организацией;</w:t>
      </w:r>
    </w:p>
    <w:p w:rsidR="009A2CCF" w:rsidRPr="009A2CCF" w:rsidRDefault="009A2CCF" w:rsidP="009D4BE0">
      <w:pPr>
        <w:pStyle w:val="25"/>
        <w:tabs>
          <w:tab w:val="left" w:pos="1829"/>
        </w:tabs>
        <w:spacing w:line="276" w:lineRule="auto"/>
        <w:ind w:left="0" w:firstLine="709"/>
        <w:rPr>
          <w:sz w:val="28"/>
          <w:szCs w:val="28"/>
        </w:rPr>
      </w:pPr>
      <w:r w:rsidRPr="009A2CCF">
        <w:rPr>
          <w:sz w:val="28"/>
          <w:szCs w:val="28"/>
        </w:rPr>
        <w:t>- создание условий для доведения обязательных требований до контролируемого лица, повышение информированности о способах их соблюдения</w:t>
      </w:r>
      <w:r w:rsidRPr="009A2CCF">
        <w:rPr>
          <w:spacing w:val="-2"/>
          <w:sz w:val="28"/>
          <w:szCs w:val="28"/>
        </w:rPr>
        <w:t>.</w:t>
      </w:r>
    </w:p>
    <w:p w:rsidR="009A2CCF" w:rsidRPr="009A2CCF" w:rsidRDefault="009A2CCF" w:rsidP="009D4BE0">
      <w:pPr>
        <w:pStyle w:val="25"/>
        <w:numPr>
          <w:ilvl w:val="1"/>
          <w:numId w:val="40"/>
        </w:numPr>
        <w:tabs>
          <w:tab w:val="clear" w:pos="719"/>
          <w:tab w:val="left" w:pos="709"/>
        </w:tabs>
        <w:spacing w:line="276" w:lineRule="auto"/>
        <w:ind w:hanging="10"/>
        <w:rPr>
          <w:sz w:val="28"/>
          <w:szCs w:val="28"/>
        </w:rPr>
      </w:pPr>
      <w:r w:rsidRPr="009A2CCF">
        <w:rPr>
          <w:sz w:val="28"/>
          <w:szCs w:val="28"/>
        </w:rPr>
        <w:t>ЗадачамиреализацииПрограммы</w:t>
      </w:r>
      <w:r w:rsidRPr="009A2CCF">
        <w:rPr>
          <w:spacing w:val="-2"/>
          <w:sz w:val="28"/>
          <w:szCs w:val="28"/>
        </w:rPr>
        <w:t>являются:</w:t>
      </w:r>
    </w:p>
    <w:p w:rsidR="009A2CCF" w:rsidRPr="009A2CCF" w:rsidRDefault="009A2CCF" w:rsidP="009D4BE0">
      <w:pPr>
        <w:pStyle w:val="25"/>
        <w:tabs>
          <w:tab w:val="left" w:pos="1852"/>
        </w:tabs>
        <w:spacing w:line="276" w:lineRule="auto"/>
        <w:ind w:left="0" w:firstLine="709"/>
        <w:rPr>
          <w:sz w:val="28"/>
          <w:szCs w:val="28"/>
        </w:rPr>
      </w:pPr>
      <w:r w:rsidRPr="009A2CCF">
        <w:rPr>
          <w:sz w:val="28"/>
          <w:szCs w:val="28"/>
        </w:rPr>
        <w:t>- оценка возможной угрозы причинения, либо причинения вреда (ущерба) охраняемым законом ценностям, выработка и реализация профилактических мер, способствующих ее снижению;</w:t>
      </w:r>
    </w:p>
    <w:p w:rsidR="009A2CCF" w:rsidRPr="009A2CCF" w:rsidRDefault="009A2CCF" w:rsidP="009D4BE0">
      <w:pPr>
        <w:pStyle w:val="25"/>
        <w:tabs>
          <w:tab w:val="left" w:pos="1984"/>
        </w:tabs>
        <w:spacing w:line="276" w:lineRule="auto"/>
        <w:ind w:left="0" w:firstLine="709"/>
        <w:rPr>
          <w:sz w:val="28"/>
          <w:szCs w:val="28"/>
        </w:rPr>
      </w:pPr>
      <w:r w:rsidRPr="009A2CCF">
        <w:rPr>
          <w:sz w:val="28"/>
          <w:szCs w:val="28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9A2CCF" w:rsidRPr="009A2CCF" w:rsidRDefault="009A2CCF" w:rsidP="009D4BE0">
      <w:pPr>
        <w:pStyle w:val="25"/>
        <w:tabs>
          <w:tab w:val="left" w:pos="1898"/>
        </w:tabs>
        <w:spacing w:line="276" w:lineRule="auto"/>
        <w:ind w:left="0" w:firstLine="709"/>
        <w:rPr>
          <w:sz w:val="28"/>
          <w:szCs w:val="28"/>
        </w:rPr>
      </w:pPr>
      <w:r w:rsidRPr="009A2CCF">
        <w:rPr>
          <w:sz w:val="28"/>
          <w:szCs w:val="28"/>
        </w:rPr>
        <w:t xml:space="preserve">- создание условий для изменения ценностного отношения контролируемых лиц к рисковому поведению, формирования позитивной ответственностизасвоеповедение,поддержаниямотивациикдобросовестному </w:t>
      </w:r>
      <w:r w:rsidRPr="009A2CCF">
        <w:rPr>
          <w:spacing w:val="-2"/>
          <w:sz w:val="28"/>
          <w:szCs w:val="28"/>
        </w:rPr>
        <w:t>поведению;</w:t>
      </w:r>
    </w:p>
    <w:p w:rsidR="009A2CCF" w:rsidRPr="009A2CCF" w:rsidRDefault="009A2CCF" w:rsidP="009D4BE0">
      <w:pPr>
        <w:pStyle w:val="25"/>
        <w:tabs>
          <w:tab w:val="left" w:pos="1992"/>
        </w:tabs>
        <w:spacing w:line="276" w:lineRule="auto"/>
        <w:ind w:left="0" w:firstLine="709"/>
        <w:rPr>
          <w:sz w:val="28"/>
          <w:szCs w:val="28"/>
        </w:rPr>
      </w:pPr>
      <w:r w:rsidRPr="009A2CCF">
        <w:rPr>
          <w:sz w:val="28"/>
          <w:szCs w:val="28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9A2CCF" w:rsidRPr="009A2CCF" w:rsidRDefault="009A2CCF" w:rsidP="009D4BE0">
      <w:pPr>
        <w:pStyle w:val="25"/>
        <w:tabs>
          <w:tab w:val="left" w:pos="1941"/>
        </w:tabs>
        <w:spacing w:line="276" w:lineRule="auto"/>
        <w:ind w:left="0" w:firstLine="709"/>
        <w:rPr>
          <w:sz w:val="28"/>
          <w:szCs w:val="28"/>
        </w:rPr>
      </w:pPr>
      <w:r w:rsidRPr="009A2CCF">
        <w:rPr>
          <w:sz w:val="28"/>
          <w:szCs w:val="28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9A2CCF" w:rsidRPr="009A2CCF" w:rsidRDefault="009A2CCF" w:rsidP="009D4BE0">
      <w:pPr>
        <w:pStyle w:val="25"/>
        <w:tabs>
          <w:tab w:val="left" w:pos="2203"/>
        </w:tabs>
        <w:spacing w:line="276" w:lineRule="auto"/>
        <w:ind w:left="0" w:firstLine="709"/>
        <w:rPr>
          <w:sz w:val="28"/>
          <w:szCs w:val="28"/>
        </w:rPr>
      </w:pPr>
      <w:r w:rsidRPr="009A2CCF">
        <w:rPr>
          <w:sz w:val="28"/>
          <w:szCs w:val="28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исполнению.</w:t>
      </w:r>
    </w:p>
    <w:p w:rsidR="009A2CCF" w:rsidRPr="009A2CCF" w:rsidRDefault="009A2CCF" w:rsidP="009A2CCF">
      <w:pPr>
        <w:pStyle w:val="25"/>
        <w:tabs>
          <w:tab w:val="left" w:pos="2203"/>
        </w:tabs>
        <w:ind w:left="0" w:firstLine="709"/>
        <w:rPr>
          <w:sz w:val="28"/>
          <w:szCs w:val="28"/>
        </w:rPr>
      </w:pPr>
    </w:p>
    <w:p w:rsidR="009A2CCF" w:rsidRPr="00612C53" w:rsidRDefault="009A2CCF" w:rsidP="00612C53">
      <w:pPr>
        <w:pStyle w:val="25"/>
        <w:numPr>
          <w:ilvl w:val="0"/>
          <w:numId w:val="40"/>
        </w:numPr>
        <w:ind w:firstLine="1"/>
        <w:jc w:val="center"/>
        <w:rPr>
          <w:b/>
          <w:spacing w:val="-12"/>
          <w:sz w:val="28"/>
          <w:szCs w:val="28"/>
        </w:rPr>
      </w:pPr>
      <w:r w:rsidRPr="00612C53">
        <w:rPr>
          <w:b/>
          <w:sz w:val="28"/>
          <w:szCs w:val="28"/>
        </w:rPr>
        <w:t>Переченьпрофилактическихмероприятий,</w:t>
      </w:r>
    </w:p>
    <w:p w:rsidR="009A2CCF" w:rsidRDefault="009A2CCF" w:rsidP="00612C53">
      <w:pPr>
        <w:pStyle w:val="25"/>
        <w:tabs>
          <w:tab w:val="left" w:pos="2964"/>
        </w:tabs>
        <w:ind w:left="-361" w:firstLine="1"/>
        <w:jc w:val="center"/>
        <w:rPr>
          <w:b/>
          <w:sz w:val="28"/>
          <w:szCs w:val="28"/>
        </w:rPr>
      </w:pPr>
      <w:r w:rsidRPr="00612C53">
        <w:rPr>
          <w:b/>
          <w:sz w:val="28"/>
          <w:szCs w:val="28"/>
        </w:rPr>
        <w:t>срок</w:t>
      </w:r>
      <w:r w:rsidR="00612C53">
        <w:rPr>
          <w:b/>
          <w:sz w:val="28"/>
          <w:szCs w:val="28"/>
        </w:rPr>
        <w:t>и (периодичность) их проведения</w:t>
      </w:r>
    </w:p>
    <w:p w:rsidR="00612C53" w:rsidRPr="00612C53" w:rsidRDefault="00612C53" w:rsidP="00612C53">
      <w:pPr>
        <w:pStyle w:val="25"/>
        <w:tabs>
          <w:tab w:val="left" w:pos="2964"/>
        </w:tabs>
        <w:ind w:left="-361" w:firstLine="709"/>
        <w:jc w:val="center"/>
        <w:rPr>
          <w:b/>
          <w:sz w:val="28"/>
          <w:szCs w:val="28"/>
        </w:rPr>
      </w:pPr>
    </w:p>
    <w:p w:rsidR="009A2CCF" w:rsidRPr="009A2CCF" w:rsidRDefault="009A2CCF" w:rsidP="00616B89">
      <w:pPr>
        <w:pStyle w:val="25"/>
        <w:tabs>
          <w:tab w:val="left" w:pos="2126"/>
        </w:tabs>
        <w:spacing w:before="76" w:line="276" w:lineRule="auto"/>
        <w:ind w:left="0" w:firstLine="709"/>
        <w:rPr>
          <w:sz w:val="28"/>
          <w:szCs w:val="28"/>
        </w:rPr>
      </w:pPr>
      <w:r w:rsidRPr="009A2CCF">
        <w:rPr>
          <w:color w:val="000000"/>
          <w:sz w:val="28"/>
          <w:szCs w:val="28"/>
        </w:rPr>
        <w:t xml:space="preserve">1.В соответствии с Положением о муниципальном контроле за исполнением единой теплоснабжающей организацией обязательств </w:t>
      </w:r>
      <w:r w:rsidR="00612C53">
        <w:rPr>
          <w:color w:val="000000"/>
          <w:sz w:val="28"/>
          <w:szCs w:val="28"/>
        </w:rPr>
        <w:t>в</w:t>
      </w:r>
      <w:r w:rsidR="00612C53" w:rsidRPr="009A2CCF">
        <w:rPr>
          <w:bCs/>
          <w:color w:val="000000"/>
          <w:sz w:val="28"/>
          <w:szCs w:val="28"/>
        </w:rPr>
        <w:t>Городском поселении Суслонгер</w:t>
      </w:r>
      <w:r w:rsidRPr="009A2CCF">
        <w:rPr>
          <w:sz w:val="28"/>
          <w:szCs w:val="28"/>
        </w:rPr>
        <w:t xml:space="preserve">, проводятся </w:t>
      </w:r>
      <w:proofErr w:type="gramStart"/>
      <w:r w:rsidRPr="009A2CCF">
        <w:rPr>
          <w:sz w:val="28"/>
          <w:szCs w:val="28"/>
        </w:rPr>
        <w:t>следующие</w:t>
      </w:r>
      <w:proofErr w:type="gramEnd"/>
      <w:r w:rsidRPr="009A2CCF">
        <w:rPr>
          <w:sz w:val="28"/>
          <w:szCs w:val="28"/>
        </w:rPr>
        <w:t xml:space="preserve"> профилактические</w:t>
      </w:r>
      <w:r w:rsidRPr="009A2CCF">
        <w:rPr>
          <w:spacing w:val="-2"/>
          <w:sz w:val="28"/>
          <w:szCs w:val="28"/>
        </w:rPr>
        <w:t>мероприятия:</w:t>
      </w:r>
    </w:p>
    <w:p w:rsidR="000D24C0" w:rsidRPr="000D24C0" w:rsidRDefault="000D24C0" w:rsidP="000D24C0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0D24C0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1) информирование;</w:t>
      </w:r>
    </w:p>
    <w:p w:rsidR="000D24C0" w:rsidRPr="000D24C0" w:rsidRDefault="000D24C0" w:rsidP="000D24C0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0D24C0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2) обобщение правоприменительной практики;</w:t>
      </w:r>
    </w:p>
    <w:p w:rsidR="000D24C0" w:rsidRPr="000D24C0" w:rsidRDefault="000D24C0" w:rsidP="000D24C0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0D24C0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lastRenderedPageBreak/>
        <w:t>3) объявление предостережений;</w:t>
      </w:r>
    </w:p>
    <w:p w:rsidR="000D24C0" w:rsidRPr="000D24C0" w:rsidRDefault="000D24C0" w:rsidP="000D24C0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0D24C0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4) консультирование;</w:t>
      </w:r>
    </w:p>
    <w:p w:rsidR="000D24C0" w:rsidRPr="000D24C0" w:rsidRDefault="000D24C0" w:rsidP="000D24C0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0D24C0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5) профилактический визит.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696"/>
        <w:gridCol w:w="4245"/>
        <w:gridCol w:w="2340"/>
        <w:gridCol w:w="2347"/>
      </w:tblGrid>
      <w:tr w:rsidR="00616B89" w:rsidRPr="00A26A73" w:rsidTr="00EE7519">
        <w:tc>
          <w:tcPr>
            <w:tcW w:w="696" w:type="dxa"/>
          </w:tcPr>
          <w:p w:rsidR="00616B89" w:rsidRPr="00A26A73" w:rsidRDefault="00616B89" w:rsidP="00EE751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A73">
              <w:rPr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</w:p>
        </w:tc>
        <w:tc>
          <w:tcPr>
            <w:tcW w:w="4245" w:type="dxa"/>
          </w:tcPr>
          <w:p w:rsidR="00616B89" w:rsidRPr="00A26A73" w:rsidRDefault="00616B89" w:rsidP="00EE751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A73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</w:t>
            </w:r>
          </w:p>
          <w:p w:rsidR="00616B89" w:rsidRDefault="00616B89" w:rsidP="00EE751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A73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профилактического мероприятия</w:t>
            </w:r>
          </w:p>
          <w:p w:rsidR="00616B89" w:rsidRPr="00A26A73" w:rsidRDefault="00616B89" w:rsidP="00EE751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616B89" w:rsidRPr="00A26A73" w:rsidRDefault="00616B89" w:rsidP="00EE751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A7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Срок </w:t>
            </w:r>
          </w:p>
          <w:p w:rsidR="00616B89" w:rsidRPr="00A26A73" w:rsidRDefault="00616B89" w:rsidP="00EE751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A73">
              <w:rPr>
                <w:rFonts w:ascii="Times New Roman" w:hAnsi="Times New Roman" w:cs="Times New Roman"/>
                <w:b w:val="0"/>
                <w:sz w:val="24"/>
                <w:szCs w:val="24"/>
              </w:rPr>
              <w:t>реализации</w:t>
            </w:r>
          </w:p>
        </w:tc>
        <w:tc>
          <w:tcPr>
            <w:tcW w:w="2347" w:type="dxa"/>
          </w:tcPr>
          <w:p w:rsidR="00616B89" w:rsidRPr="00A26A73" w:rsidRDefault="00616B89" w:rsidP="00EE751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A73">
              <w:rPr>
                <w:rFonts w:ascii="Times New Roman" w:hAnsi="Times New Roman" w:cs="Times New Roman"/>
                <w:b w:val="0"/>
                <w:sz w:val="24"/>
                <w:szCs w:val="24"/>
              </w:rPr>
              <w:t>Ответственные должностные лица</w:t>
            </w:r>
          </w:p>
        </w:tc>
      </w:tr>
      <w:tr w:rsidR="00616B89" w:rsidRPr="009B5522" w:rsidTr="00EE7519">
        <w:tc>
          <w:tcPr>
            <w:tcW w:w="696" w:type="dxa"/>
          </w:tcPr>
          <w:p w:rsidR="00616B89" w:rsidRPr="009B5522" w:rsidRDefault="00616B89" w:rsidP="00EE751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</w:p>
        </w:tc>
        <w:tc>
          <w:tcPr>
            <w:tcW w:w="4245" w:type="dxa"/>
          </w:tcPr>
          <w:p w:rsidR="00616B89" w:rsidRPr="009B5522" w:rsidRDefault="00616B89" w:rsidP="00EE7519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Информирование, посредством размещения (поддержания в актуальном состоянии) на официальном сайте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Суслонгерской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городской администрации</w:t>
            </w:r>
          </w:p>
          <w:p w:rsidR="00616B89" w:rsidRPr="009B5522" w:rsidRDefault="00616B89" w:rsidP="00EE7519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616B89" w:rsidRPr="009B5522" w:rsidRDefault="00616B89" w:rsidP="00EE751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течение года </w:t>
            </w:r>
          </w:p>
          <w:p w:rsidR="00616B89" w:rsidRPr="009B5522" w:rsidRDefault="00616B89" w:rsidP="00EE751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(по мере необходимости)</w:t>
            </w:r>
          </w:p>
          <w:p w:rsidR="00616B89" w:rsidRPr="009B5522" w:rsidRDefault="00616B89" w:rsidP="00EE751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7" w:type="dxa"/>
          </w:tcPr>
          <w:p w:rsidR="00616B89" w:rsidRPr="004117D8" w:rsidRDefault="00616B89" w:rsidP="00EE751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117D8">
              <w:rPr>
                <w:rFonts w:ascii="Times New Roman" w:hAnsi="Times New Roman" w:cs="Times New Roman"/>
                <w:b w:val="0"/>
                <w:sz w:val="24"/>
                <w:szCs w:val="28"/>
              </w:rPr>
              <w:t>Глава администрации, ответственный специалист</w:t>
            </w:r>
          </w:p>
        </w:tc>
      </w:tr>
      <w:tr w:rsidR="00616B89" w:rsidRPr="009B5522" w:rsidTr="00EE7519">
        <w:tc>
          <w:tcPr>
            <w:tcW w:w="696" w:type="dxa"/>
          </w:tcPr>
          <w:p w:rsidR="00616B89" w:rsidRPr="009B5522" w:rsidRDefault="00616B89" w:rsidP="00EE7519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1.1.</w:t>
            </w:r>
          </w:p>
        </w:tc>
        <w:tc>
          <w:tcPr>
            <w:tcW w:w="4245" w:type="dxa"/>
          </w:tcPr>
          <w:p w:rsidR="00616B89" w:rsidRPr="009B5522" w:rsidRDefault="00616B89" w:rsidP="00EE7519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текстов нормативных правовых актов, регулирующих осуществление муниципального контроля</w:t>
            </w:r>
            <w:r w:rsidRPr="00C57A61">
              <w:rPr>
                <w:rFonts w:ascii="Times New Roman" w:hAnsi="Times New Roman" w:cs="Times New Roman"/>
                <w:b w:val="0"/>
                <w:sz w:val="24"/>
                <w:szCs w:val="24"/>
              </w:rPr>
      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</w:tc>
        <w:tc>
          <w:tcPr>
            <w:tcW w:w="2340" w:type="dxa"/>
          </w:tcPr>
          <w:p w:rsidR="00616B89" w:rsidRPr="009B5522" w:rsidRDefault="00616B89" w:rsidP="00EE751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течение года </w:t>
            </w:r>
          </w:p>
          <w:p w:rsidR="00616B89" w:rsidRPr="009B5522" w:rsidRDefault="00616B89" w:rsidP="00EE751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(по мере необходимости)</w:t>
            </w:r>
          </w:p>
          <w:p w:rsidR="00616B89" w:rsidRPr="009B5522" w:rsidRDefault="00616B89" w:rsidP="00EE751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7" w:type="dxa"/>
          </w:tcPr>
          <w:p w:rsidR="00616B89" w:rsidRPr="004117D8" w:rsidRDefault="00616B89" w:rsidP="00EE7519">
            <w:pPr>
              <w:jc w:val="center"/>
            </w:pPr>
            <w:r w:rsidRPr="004117D8">
              <w:rPr>
                <w:rFonts w:ascii="Times New Roman" w:hAnsi="Times New Roman" w:cs="Times New Roman"/>
                <w:sz w:val="24"/>
                <w:szCs w:val="28"/>
              </w:rPr>
              <w:t>Глава администрации, ответственный специалист</w:t>
            </w:r>
          </w:p>
        </w:tc>
      </w:tr>
      <w:tr w:rsidR="00616B89" w:rsidRPr="009B5522" w:rsidTr="00EE7519">
        <w:tc>
          <w:tcPr>
            <w:tcW w:w="696" w:type="dxa"/>
          </w:tcPr>
          <w:p w:rsidR="00616B89" w:rsidRPr="009B5522" w:rsidRDefault="00616B89" w:rsidP="00EE751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1.2.</w:t>
            </w:r>
          </w:p>
        </w:tc>
        <w:tc>
          <w:tcPr>
            <w:tcW w:w="4245" w:type="dxa"/>
          </w:tcPr>
          <w:p w:rsidR="00616B89" w:rsidRPr="009B5522" w:rsidRDefault="00616B89" w:rsidP="00EE7519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сведений об изменениях, внесенных в нормативные правовые акты, регулирующие осуществление муниципального контроля</w:t>
            </w:r>
            <w:r w:rsidRPr="00C57A61">
              <w:rPr>
                <w:rFonts w:ascii="Times New Roman" w:hAnsi="Times New Roman" w:cs="Times New Roman"/>
                <w:b w:val="0"/>
                <w:sz w:val="24"/>
                <w:szCs w:val="24"/>
              </w:rPr>
              <w:t>за исполнениемединойтеплоснабжающей организацией обязательств по строительству, реконструкции и (или) модернизации объектов теплоснабжения</w:t>
            </w: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, о сроках и порядке их вступления в силу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  <w:p w:rsidR="00616B89" w:rsidRPr="009B5522" w:rsidRDefault="00616B89" w:rsidP="00EE7519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616B89" w:rsidRPr="009B5522" w:rsidRDefault="00616B89" w:rsidP="00EE751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течение года </w:t>
            </w:r>
          </w:p>
          <w:p w:rsidR="00616B89" w:rsidRPr="009B5522" w:rsidRDefault="00616B89" w:rsidP="00EE751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(по мере необходимости)</w:t>
            </w:r>
          </w:p>
          <w:p w:rsidR="00616B89" w:rsidRPr="009B5522" w:rsidRDefault="00616B89" w:rsidP="00EE751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7" w:type="dxa"/>
          </w:tcPr>
          <w:p w:rsidR="00616B89" w:rsidRPr="004117D8" w:rsidRDefault="00616B89" w:rsidP="00EE7519">
            <w:pPr>
              <w:jc w:val="center"/>
            </w:pPr>
            <w:r w:rsidRPr="004117D8">
              <w:rPr>
                <w:rFonts w:ascii="Times New Roman" w:hAnsi="Times New Roman" w:cs="Times New Roman"/>
                <w:sz w:val="24"/>
                <w:szCs w:val="28"/>
              </w:rPr>
              <w:t>Глава администрации, ответственный специалист</w:t>
            </w:r>
          </w:p>
        </w:tc>
      </w:tr>
      <w:tr w:rsidR="00616B89" w:rsidRPr="009B5522" w:rsidTr="00EE7519">
        <w:tc>
          <w:tcPr>
            <w:tcW w:w="696" w:type="dxa"/>
          </w:tcPr>
          <w:p w:rsidR="00616B89" w:rsidRPr="009B5522" w:rsidRDefault="00616B89" w:rsidP="00EE751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1.3.</w:t>
            </w:r>
          </w:p>
        </w:tc>
        <w:tc>
          <w:tcPr>
            <w:tcW w:w="4245" w:type="dxa"/>
          </w:tcPr>
          <w:p w:rsidR="00616B89" w:rsidRPr="00D64F3D" w:rsidRDefault="0087508F" w:rsidP="00EE75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616B89" w:rsidRPr="00D64F3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перечн</w:t>
              </w:r>
              <w:r w:rsidR="00616B89" w:rsidRPr="009B552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я</w:t>
              </w:r>
            </w:hyperlink>
            <w:r w:rsidR="00616B89" w:rsidRPr="00D6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</w:t>
            </w:r>
            <w:r w:rsidR="00616B89" w:rsidRPr="009B5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</w:t>
            </w:r>
            <w:r w:rsidR="00616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616B89" w:rsidRPr="00D6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онтроля</w:t>
            </w:r>
            <w:r w:rsidR="00616B89" w:rsidRPr="00C57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      </w:r>
            <w:r w:rsidR="00616B89" w:rsidRPr="00D6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616B89" w:rsidRPr="009B5522" w:rsidRDefault="00616B89" w:rsidP="00EE751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616B89" w:rsidRPr="009B5522" w:rsidRDefault="00616B89" w:rsidP="00EE751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01.01.2023</w:t>
            </w:r>
          </w:p>
          <w:p w:rsidR="00616B89" w:rsidRPr="009B5522" w:rsidRDefault="00616B89" w:rsidP="00EE751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7" w:type="dxa"/>
          </w:tcPr>
          <w:p w:rsidR="00616B89" w:rsidRPr="004117D8" w:rsidRDefault="00616B89" w:rsidP="00EE751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117D8">
              <w:rPr>
                <w:rFonts w:ascii="Times New Roman" w:hAnsi="Times New Roman" w:cs="Times New Roman"/>
                <w:b w:val="0"/>
                <w:sz w:val="24"/>
                <w:szCs w:val="28"/>
              </w:rPr>
              <w:t>Глава администрации, ответственный специалист</w:t>
            </w:r>
          </w:p>
        </w:tc>
      </w:tr>
      <w:tr w:rsidR="00616B89" w:rsidRPr="009B5522" w:rsidTr="00EE7519">
        <w:tc>
          <w:tcPr>
            <w:tcW w:w="696" w:type="dxa"/>
          </w:tcPr>
          <w:p w:rsidR="00616B89" w:rsidRPr="009B5522" w:rsidRDefault="00616B89" w:rsidP="00EE751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1.4.</w:t>
            </w:r>
          </w:p>
        </w:tc>
        <w:tc>
          <w:tcPr>
            <w:tcW w:w="4245" w:type="dxa"/>
          </w:tcPr>
          <w:p w:rsidR="00616B89" w:rsidRPr="009B5522" w:rsidRDefault="00616B89" w:rsidP="00EE7519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руководств по соблюдению обязательных требований, разработанных и утвержденных в соответствии с Федеральным </w:t>
            </w:r>
            <w:hyperlink r:id="rId10" w:history="1">
              <w:r w:rsidRPr="00B338FC">
                <w:rPr>
                  <w:rStyle w:val="ab"/>
                  <w:rFonts w:ascii="Times New Roman" w:hAnsi="Times New Roman" w:cs="Times New Roman"/>
                  <w:b w:val="0"/>
                  <w:color w:val="auto"/>
                  <w:sz w:val="24"/>
                  <w:szCs w:val="24"/>
                  <w:u w:val="none"/>
                </w:rPr>
                <w:t>законом</w:t>
              </w:r>
            </w:hyperlink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"Об обязательных требованиях в Российской Федерации";</w:t>
            </w:r>
          </w:p>
          <w:p w:rsidR="00616B89" w:rsidRPr="009B5522" w:rsidRDefault="00616B89" w:rsidP="00EE7519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616B89" w:rsidRPr="009B5522" w:rsidRDefault="00616B89" w:rsidP="00EE751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01.01.202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2347" w:type="dxa"/>
          </w:tcPr>
          <w:p w:rsidR="00616B89" w:rsidRPr="004117D8" w:rsidRDefault="00616B89" w:rsidP="00EE751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117D8">
              <w:rPr>
                <w:rFonts w:ascii="Times New Roman" w:hAnsi="Times New Roman" w:cs="Times New Roman"/>
                <w:b w:val="0"/>
                <w:sz w:val="24"/>
                <w:szCs w:val="28"/>
              </w:rPr>
              <w:t>Глава администрации, ответственный специалист</w:t>
            </w:r>
          </w:p>
        </w:tc>
      </w:tr>
      <w:tr w:rsidR="00616B89" w:rsidRPr="009B5522" w:rsidTr="00EE7519">
        <w:tc>
          <w:tcPr>
            <w:tcW w:w="696" w:type="dxa"/>
          </w:tcPr>
          <w:p w:rsidR="00616B89" w:rsidRPr="009B5522" w:rsidRDefault="00616B89" w:rsidP="00EE751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4245" w:type="dxa"/>
          </w:tcPr>
          <w:p w:rsidR="00616B89" w:rsidRPr="009B5522" w:rsidRDefault="00616B89" w:rsidP="00EE7519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программы профилактики рисков причинения вреда и плана проведения плановых контрольных (надзорных) мероприятий;</w:t>
            </w:r>
          </w:p>
          <w:p w:rsidR="00616B89" w:rsidRPr="009B5522" w:rsidRDefault="00616B89" w:rsidP="00EE7519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616B89" w:rsidRPr="009B5522" w:rsidRDefault="00616B89" w:rsidP="00EE751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течение 5 дней </w:t>
            </w:r>
            <w:proofErr w:type="gramStart"/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с даты утверждения</w:t>
            </w:r>
            <w:proofErr w:type="gramEnd"/>
          </w:p>
        </w:tc>
        <w:tc>
          <w:tcPr>
            <w:tcW w:w="2347" w:type="dxa"/>
          </w:tcPr>
          <w:p w:rsidR="00616B89" w:rsidRPr="004117D8" w:rsidRDefault="00616B89" w:rsidP="00EE751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117D8">
              <w:rPr>
                <w:rFonts w:ascii="Times New Roman" w:hAnsi="Times New Roman" w:cs="Times New Roman"/>
                <w:b w:val="0"/>
                <w:sz w:val="24"/>
                <w:szCs w:val="28"/>
              </w:rPr>
              <w:t>Глава администрации, ответственный специалист</w:t>
            </w:r>
          </w:p>
        </w:tc>
      </w:tr>
      <w:tr w:rsidR="00616B89" w:rsidRPr="009B5522" w:rsidTr="00EE7519">
        <w:tc>
          <w:tcPr>
            <w:tcW w:w="696" w:type="dxa"/>
          </w:tcPr>
          <w:p w:rsidR="00616B89" w:rsidRPr="009B5522" w:rsidRDefault="00616B89" w:rsidP="00EE751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1.6</w:t>
            </w:r>
          </w:p>
        </w:tc>
        <w:tc>
          <w:tcPr>
            <w:tcW w:w="4245" w:type="dxa"/>
          </w:tcPr>
          <w:p w:rsidR="00616B89" w:rsidRPr="009B5522" w:rsidRDefault="00616B89" w:rsidP="00EE7519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исчерпывающего перечня сведений, которые могут запрашиваться контрольным органом у контролируемого лица;</w:t>
            </w:r>
          </w:p>
          <w:p w:rsidR="00616B89" w:rsidRPr="009B5522" w:rsidRDefault="00616B89" w:rsidP="00EE7519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616B89" w:rsidRPr="009B5522" w:rsidRDefault="00616B89" w:rsidP="00EE751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01.01.202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2347" w:type="dxa"/>
          </w:tcPr>
          <w:p w:rsidR="00616B89" w:rsidRPr="004117D8" w:rsidRDefault="00616B89" w:rsidP="00EE751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117D8">
              <w:rPr>
                <w:rFonts w:ascii="Times New Roman" w:hAnsi="Times New Roman" w:cs="Times New Roman"/>
                <w:b w:val="0"/>
                <w:sz w:val="24"/>
                <w:szCs w:val="28"/>
              </w:rPr>
              <w:t>Глава администрации, ответственный специалист</w:t>
            </w:r>
          </w:p>
        </w:tc>
      </w:tr>
      <w:tr w:rsidR="00616B89" w:rsidRPr="009B5522" w:rsidTr="00EE7519">
        <w:tc>
          <w:tcPr>
            <w:tcW w:w="696" w:type="dxa"/>
          </w:tcPr>
          <w:p w:rsidR="00616B89" w:rsidRPr="009B5522" w:rsidRDefault="00616B89" w:rsidP="00EE751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1.9.</w:t>
            </w:r>
          </w:p>
        </w:tc>
        <w:tc>
          <w:tcPr>
            <w:tcW w:w="4245" w:type="dxa"/>
          </w:tcPr>
          <w:p w:rsidR="00616B89" w:rsidRPr="009B5522" w:rsidRDefault="00616B89" w:rsidP="00EE7519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сведений о способах получения консультаций по вопросам соблюдения обязательных требований;</w:t>
            </w:r>
          </w:p>
          <w:p w:rsidR="00616B89" w:rsidRPr="009B5522" w:rsidRDefault="00616B89" w:rsidP="00EE7519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616B89" w:rsidRPr="009B5522" w:rsidRDefault="00616B89" w:rsidP="00EE751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01.01.202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2347" w:type="dxa"/>
          </w:tcPr>
          <w:p w:rsidR="00616B89" w:rsidRPr="004117D8" w:rsidRDefault="00616B89" w:rsidP="00EE751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117D8">
              <w:rPr>
                <w:rFonts w:ascii="Times New Roman" w:hAnsi="Times New Roman" w:cs="Times New Roman"/>
                <w:b w:val="0"/>
                <w:sz w:val="24"/>
                <w:szCs w:val="28"/>
              </w:rPr>
              <w:t>Глава администрации, ответственный специалист</w:t>
            </w:r>
          </w:p>
        </w:tc>
      </w:tr>
      <w:tr w:rsidR="00616B89" w:rsidRPr="009B5522" w:rsidTr="00EE7519">
        <w:tc>
          <w:tcPr>
            <w:tcW w:w="696" w:type="dxa"/>
          </w:tcPr>
          <w:p w:rsidR="00616B89" w:rsidRPr="009B5522" w:rsidRDefault="00616B89" w:rsidP="00EE751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1.10.</w:t>
            </w:r>
          </w:p>
        </w:tc>
        <w:tc>
          <w:tcPr>
            <w:tcW w:w="4245" w:type="dxa"/>
          </w:tcPr>
          <w:p w:rsidR="00616B89" w:rsidRPr="009B5522" w:rsidRDefault="00616B89" w:rsidP="00EE7519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доклада о </w:t>
            </w:r>
            <w:proofErr w:type="gramStart"/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муниципальном</w:t>
            </w:r>
            <w:proofErr w:type="gramEnd"/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контроле</w:t>
            </w:r>
            <w:r w:rsidRPr="00C2015A">
              <w:rPr>
                <w:rFonts w:ascii="Times New Roman" w:hAnsi="Times New Roman" w:cs="Times New Roman"/>
                <w:b w:val="0"/>
                <w:sz w:val="24"/>
                <w:szCs w:val="24"/>
              </w:rPr>
      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:rsidR="00616B89" w:rsidRPr="009B5522" w:rsidRDefault="00616B89" w:rsidP="00EE7519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616B89" w:rsidRPr="00AE3050" w:rsidRDefault="00616B89" w:rsidP="00EE751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E3050">
              <w:rPr>
                <w:rFonts w:ascii="Times New Roman" w:hAnsi="Times New Roman"/>
                <w:b w:val="0"/>
                <w:iCs/>
              </w:rPr>
              <w:t xml:space="preserve">I квартал года следующего за </w:t>
            </w:r>
            <w:proofErr w:type="gramStart"/>
            <w:r w:rsidRPr="00AE3050">
              <w:rPr>
                <w:rFonts w:ascii="Times New Roman" w:hAnsi="Times New Roman"/>
                <w:b w:val="0"/>
                <w:iCs/>
              </w:rPr>
              <w:t>отчетным</w:t>
            </w:r>
            <w:proofErr w:type="gramEnd"/>
          </w:p>
        </w:tc>
        <w:tc>
          <w:tcPr>
            <w:tcW w:w="2347" w:type="dxa"/>
          </w:tcPr>
          <w:p w:rsidR="00616B89" w:rsidRPr="004117D8" w:rsidRDefault="00616B89" w:rsidP="00EE751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117D8">
              <w:rPr>
                <w:rFonts w:ascii="Times New Roman" w:hAnsi="Times New Roman" w:cs="Times New Roman"/>
                <w:b w:val="0"/>
                <w:sz w:val="24"/>
                <w:szCs w:val="28"/>
              </w:rPr>
              <w:t>Глава администрации, ответственный специалист</w:t>
            </w:r>
          </w:p>
        </w:tc>
      </w:tr>
      <w:tr w:rsidR="00616B89" w:rsidRPr="009B5522" w:rsidTr="00EE7519">
        <w:tc>
          <w:tcPr>
            <w:tcW w:w="696" w:type="dxa"/>
          </w:tcPr>
          <w:p w:rsidR="00616B89" w:rsidRPr="009B5522" w:rsidRDefault="00616B89" w:rsidP="00EE751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2.</w:t>
            </w:r>
          </w:p>
        </w:tc>
        <w:tc>
          <w:tcPr>
            <w:tcW w:w="4245" w:type="dxa"/>
          </w:tcPr>
          <w:p w:rsidR="00616B89" w:rsidRPr="009B5522" w:rsidRDefault="00616B89" w:rsidP="00EE7519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Обобщение правоприменительной практики</w:t>
            </w:r>
          </w:p>
        </w:tc>
        <w:tc>
          <w:tcPr>
            <w:tcW w:w="2340" w:type="dxa"/>
          </w:tcPr>
          <w:p w:rsidR="00616B89" w:rsidRPr="009B5522" w:rsidRDefault="00616B89" w:rsidP="00EE751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течение года </w:t>
            </w:r>
          </w:p>
          <w:p w:rsidR="00616B89" w:rsidRPr="009B5522" w:rsidRDefault="00616B89" w:rsidP="00EE751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(по мере необходимости)</w:t>
            </w:r>
          </w:p>
          <w:p w:rsidR="00616B89" w:rsidRPr="009B5522" w:rsidRDefault="00616B89" w:rsidP="00EE751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7" w:type="dxa"/>
          </w:tcPr>
          <w:p w:rsidR="00616B89" w:rsidRPr="004117D8" w:rsidRDefault="00616B89" w:rsidP="00EE751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4117D8">
              <w:rPr>
                <w:rFonts w:ascii="Times New Roman" w:hAnsi="Times New Roman" w:cs="Times New Roman"/>
                <w:b w:val="0"/>
                <w:sz w:val="24"/>
                <w:szCs w:val="28"/>
              </w:rPr>
              <w:t>Глава администрации, ответственный специалист</w:t>
            </w:r>
          </w:p>
        </w:tc>
      </w:tr>
      <w:tr w:rsidR="00616B89" w:rsidRPr="009B5522" w:rsidTr="00EE7519">
        <w:tc>
          <w:tcPr>
            <w:tcW w:w="696" w:type="dxa"/>
          </w:tcPr>
          <w:p w:rsidR="00616B89" w:rsidRPr="009B5522" w:rsidRDefault="00616B89" w:rsidP="00EE751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3. </w:t>
            </w:r>
          </w:p>
        </w:tc>
        <w:tc>
          <w:tcPr>
            <w:tcW w:w="4245" w:type="dxa"/>
          </w:tcPr>
          <w:p w:rsidR="00616B89" w:rsidRPr="009B5522" w:rsidRDefault="00616B89" w:rsidP="00EE7519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Объявление предостережения о недопустимости нарушения обязательных требований. </w:t>
            </w:r>
          </w:p>
        </w:tc>
        <w:tc>
          <w:tcPr>
            <w:tcW w:w="2340" w:type="dxa"/>
          </w:tcPr>
          <w:p w:rsidR="00616B89" w:rsidRDefault="00616B89" w:rsidP="00EE751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течение года </w:t>
            </w:r>
          </w:p>
          <w:p w:rsidR="00616B89" w:rsidRDefault="00616B89" w:rsidP="00EE751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(при наличии оснований)</w:t>
            </w:r>
          </w:p>
          <w:p w:rsidR="00616B89" w:rsidRPr="009B5522" w:rsidRDefault="00616B89" w:rsidP="00EE751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7" w:type="dxa"/>
          </w:tcPr>
          <w:p w:rsidR="00616B89" w:rsidRPr="004117D8" w:rsidRDefault="00616B89" w:rsidP="00EE751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117D8">
              <w:rPr>
                <w:rFonts w:ascii="Times New Roman" w:hAnsi="Times New Roman" w:cs="Times New Roman"/>
                <w:b w:val="0"/>
                <w:sz w:val="24"/>
                <w:szCs w:val="28"/>
              </w:rPr>
              <w:t>Глава администрации, ответственный специалист</w:t>
            </w:r>
          </w:p>
        </w:tc>
      </w:tr>
      <w:tr w:rsidR="00616B89" w:rsidRPr="009B5522" w:rsidTr="00616B89">
        <w:trPr>
          <w:trHeight w:val="2284"/>
        </w:trPr>
        <w:tc>
          <w:tcPr>
            <w:tcW w:w="696" w:type="dxa"/>
          </w:tcPr>
          <w:p w:rsidR="00616B89" w:rsidRDefault="00616B89" w:rsidP="00EE751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4.</w:t>
            </w:r>
          </w:p>
        </w:tc>
        <w:tc>
          <w:tcPr>
            <w:tcW w:w="4245" w:type="dxa"/>
          </w:tcPr>
          <w:p w:rsidR="00616B89" w:rsidRPr="009B5522" w:rsidRDefault="00616B89" w:rsidP="00EE7519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Консультирование посредством видео-конференц-связи, на личном приеме либо в ходе проведения профилактического мероприятия, контрольного (надзорного) мер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оприятия в порядке, установленном положением о виде контроля.</w:t>
            </w:r>
          </w:p>
          <w:p w:rsidR="00616B89" w:rsidRPr="009B5522" w:rsidRDefault="00616B89" w:rsidP="00EE7519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616B89" w:rsidRPr="009B5522" w:rsidRDefault="00616B89" w:rsidP="00EE751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течение года</w:t>
            </w:r>
          </w:p>
        </w:tc>
        <w:tc>
          <w:tcPr>
            <w:tcW w:w="2347" w:type="dxa"/>
          </w:tcPr>
          <w:p w:rsidR="00616B89" w:rsidRPr="004117D8" w:rsidRDefault="00616B89" w:rsidP="00EE751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117D8">
              <w:rPr>
                <w:rFonts w:ascii="Times New Roman" w:hAnsi="Times New Roman" w:cs="Times New Roman"/>
                <w:b w:val="0"/>
                <w:sz w:val="24"/>
                <w:szCs w:val="28"/>
              </w:rPr>
              <w:t>Глава администрации, ответственный специалист</w:t>
            </w:r>
          </w:p>
        </w:tc>
      </w:tr>
      <w:tr w:rsidR="00616B89" w:rsidRPr="00392647" w:rsidTr="00EE7519">
        <w:tc>
          <w:tcPr>
            <w:tcW w:w="696" w:type="dxa"/>
          </w:tcPr>
          <w:p w:rsidR="00616B89" w:rsidRPr="00392647" w:rsidRDefault="00616B89" w:rsidP="00EE7519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  <w:r w:rsidRPr="0039264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. </w:t>
            </w:r>
          </w:p>
        </w:tc>
        <w:tc>
          <w:tcPr>
            <w:tcW w:w="4245" w:type="dxa"/>
          </w:tcPr>
          <w:p w:rsidR="00616B89" w:rsidRPr="00392647" w:rsidRDefault="00616B89" w:rsidP="00EE7519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39264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Профилактический визит в целях информирования об обязательных требованиях, предъявляемых к его деятельности либо к принадлежащим объектам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контроля исходя </w:t>
            </w:r>
            <w:r w:rsidRPr="00392647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из его отнесения к соответствующей категории риска.</w:t>
            </w:r>
            <w:proofErr w:type="gramEnd"/>
          </w:p>
          <w:p w:rsidR="00616B89" w:rsidRPr="00392647" w:rsidRDefault="00616B89" w:rsidP="00EE7519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616B89" w:rsidRPr="00392647" w:rsidRDefault="00616B89" w:rsidP="00EE751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 раз в год</w:t>
            </w:r>
          </w:p>
        </w:tc>
        <w:tc>
          <w:tcPr>
            <w:tcW w:w="2347" w:type="dxa"/>
          </w:tcPr>
          <w:p w:rsidR="00616B89" w:rsidRPr="004117D8" w:rsidRDefault="00616B89" w:rsidP="00EE751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117D8">
              <w:rPr>
                <w:rFonts w:ascii="Times New Roman" w:hAnsi="Times New Roman" w:cs="Times New Roman"/>
                <w:b w:val="0"/>
                <w:sz w:val="24"/>
                <w:szCs w:val="28"/>
              </w:rPr>
              <w:t>Глава администрации, ответственный специалист</w:t>
            </w:r>
          </w:p>
        </w:tc>
      </w:tr>
    </w:tbl>
    <w:p w:rsidR="00616B89" w:rsidRPr="00616B89" w:rsidRDefault="00616B89" w:rsidP="00616B89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616B8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lastRenderedPageBreak/>
        <w:t xml:space="preserve">Консультирование контролируемого лица осуществляется должностным лицом, уполномоченным осуществлять муниципальный </w:t>
      </w:r>
      <w:proofErr w:type="gramStart"/>
      <w:r w:rsidRPr="00616B8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контроль за</w:t>
      </w:r>
      <w:proofErr w:type="gramEnd"/>
      <w:r w:rsidRPr="00616B8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исполнением единой теплоснабжающей организацией обязательств,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616B89" w:rsidRPr="00616B89" w:rsidRDefault="00616B89" w:rsidP="00616B89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616B8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Консультирование осуществляется в устной или письменной форме по следующим вопросам:</w:t>
      </w:r>
    </w:p>
    <w:p w:rsidR="00616B89" w:rsidRPr="00616B89" w:rsidRDefault="00616B89" w:rsidP="00616B89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616B8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1) организация и осуществление муниципального </w:t>
      </w:r>
      <w:proofErr w:type="gramStart"/>
      <w:r w:rsidRPr="00616B8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контроля за</w:t>
      </w:r>
      <w:proofErr w:type="gramEnd"/>
      <w:r w:rsidRPr="00616B8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исполнением единой теплоснабжающей организацией обязательств;</w:t>
      </w:r>
    </w:p>
    <w:p w:rsidR="00616B89" w:rsidRPr="00616B89" w:rsidRDefault="00616B89" w:rsidP="00616B89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616B8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2) порядок осуществления контрольных мероприятий, установленных настоящим Положением;</w:t>
      </w:r>
    </w:p>
    <w:p w:rsidR="00616B89" w:rsidRPr="00616B89" w:rsidRDefault="00616B89" w:rsidP="00616B89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616B8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3) порядок обжалования действий (бездействия) должностных лиц, уполномоченных осуществлять муниципальный </w:t>
      </w:r>
      <w:proofErr w:type="gramStart"/>
      <w:r w:rsidRPr="00616B8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контроль за</w:t>
      </w:r>
      <w:proofErr w:type="gramEnd"/>
      <w:r w:rsidRPr="00616B8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исполнением единой теплоснабжающей организацией обязательств;</w:t>
      </w:r>
    </w:p>
    <w:p w:rsidR="00616B89" w:rsidRPr="00616B89" w:rsidRDefault="00616B89" w:rsidP="00616B89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616B8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1F324C" w:rsidRPr="001F324C" w:rsidRDefault="001F324C" w:rsidP="001F324C">
      <w:pPr>
        <w:pStyle w:val="25"/>
        <w:ind w:left="0" w:firstLine="0"/>
        <w:rPr>
          <w:b/>
          <w:sz w:val="28"/>
          <w:szCs w:val="28"/>
        </w:rPr>
      </w:pPr>
    </w:p>
    <w:p w:rsidR="009A2CCF" w:rsidRPr="00612C53" w:rsidRDefault="009A2CCF" w:rsidP="00612C53">
      <w:pPr>
        <w:pStyle w:val="25"/>
        <w:numPr>
          <w:ilvl w:val="0"/>
          <w:numId w:val="40"/>
        </w:numPr>
        <w:tabs>
          <w:tab w:val="clear" w:pos="-1"/>
          <w:tab w:val="left" w:pos="0"/>
        </w:tabs>
        <w:ind w:firstLine="709"/>
        <w:jc w:val="center"/>
        <w:rPr>
          <w:b/>
          <w:sz w:val="28"/>
          <w:szCs w:val="28"/>
        </w:rPr>
      </w:pPr>
      <w:r w:rsidRPr="00612C53">
        <w:rPr>
          <w:b/>
          <w:sz w:val="28"/>
          <w:szCs w:val="28"/>
        </w:rPr>
        <w:t>Показателирезультативностииэффективности</w:t>
      </w:r>
      <w:r w:rsidRPr="00612C53">
        <w:rPr>
          <w:b/>
          <w:spacing w:val="-2"/>
          <w:sz w:val="28"/>
          <w:szCs w:val="28"/>
        </w:rPr>
        <w:t>Программы</w:t>
      </w:r>
    </w:p>
    <w:p w:rsidR="009A2CCF" w:rsidRPr="009A2CCF" w:rsidRDefault="009A2CCF" w:rsidP="001F324C">
      <w:pPr>
        <w:pStyle w:val="af6"/>
        <w:spacing w:before="6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2CCF" w:rsidRPr="009A2CCF" w:rsidRDefault="009A2CCF" w:rsidP="00B338FC">
      <w:pPr>
        <w:pStyle w:val="25"/>
        <w:tabs>
          <w:tab w:val="left" w:pos="2335"/>
        </w:tabs>
        <w:spacing w:line="276" w:lineRule="auto"/>
        <w:ind w:left="0" w:firstLine="709"/>
        <w:rPr>
          <w:sz w:val="28"/>
          <w:szCs w:val="28"/>
        </w:rPr>
      </w:pPr>
      <w:r w:rsidRPr="009A2CCF">
        <w:rPr>
          <w:sz w:val="28"/>
          <w:szCs w:val="28"/>
        </w:rPr>
        <w:t>1.Для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9A2CCF" w:rsidRPr="009A2CCF" w:rsidRDefault="009A2CCF" w:rsidP="00B338FC">
      <w:pPr>
        <w:pStyle w:val="af6"/>
        <w:spacing w:before="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CCF">
        <w:rPr>
          <w:rFonts w:ascii="Times New Roman" w:hAnsi="Times New Roman" w:cs="Times New Roman"/>
          <w:sz w:val="28"/>
          <w:szCs w:val="28"/>
        </w:rPr>
        <w:t>а) 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</w:t>
      </w:r>
      <w:r w:rsidR="005A5347" w:rsidRPr="005A5347">
        <w:rPr>
          <w:rFonts w:ascii="Times New Roman" w:hAnsi="Times New Roman" w:cs="Times New Roman"/>
          <w:sz w:val="28"/>
          <w:szCs w:val="28"/>
        </w:rPr>
        <w:t>0</w:t>
      </w:r>
      <w:r w:rsidRPr="009A2CCF">
        <w:rPr>
          <w:rFonts w:ascii="Times New Roman" w:hAnsi="Times New Roman" w:cs="Times New Roman"/>
          <w:sz w:val="28"/>
          <w:szCs w:val="28"/>
        </w:rPr>
        <w:t xml:space="preserve"> г. № 248-ФЗ «О государственном контроле (надзоре) и муниципальном контроле в Российской Федерации» - </w:t>
      </w:r>
      <w:r w:rsidRPr="009A2CCF">
        <w:rPr>
          <w:rFonts w:ascii="Times New Roman" w:hAnsi="Times New Roman" w:cs="Times New Roman"/>
          <w:spacing w:val="-2"/>
          <w:sz w:val="28"/>
          <w:szCs w:val="28"/>
        </w:rPr>
        <w:t>100%;</w:t>
      </w:r>
    </w:p>
    <w:p w:rsidR="009A2CCF" w:rsidRPr="009A2CCF" w:rsidRDefault="009A2CCF" w:rsidP="00B338FC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CCF">
        <w:rPr>
          <w:rFonts w:ascii="Times New Roman" w:hAnsi="Times New Roman" w:cs="Times New Roman"/>
          <w:sz w:val="28"/>
          <w:szCs w:val="28"/>
        </w:rPr>
        <w:t xml:space="preserve">б) количество проведенных профилактических мероприятий - не менее 1; </w:t>
      </w:r>
    </w:p>
    <w:p w:rsidR="009A2CCF" w:rsidRPr="009A2CCF" w:rsidRDefault="009A2CCF" w:rsidP="00B338FC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CCF">
        <w:rPr>
          <w:rFonts w:ascii="Times New Roman" w:hAnsi="Times New Roman" w:cs="Times New Roman"/>
          <w:sz w:val="28"/>
          <w:szCs w:val="28"/>
        </w:rPr>
        <w:t>в)удовлетворенностьконтролируемыхлициих</w:t>
      </w:r>
      <w:r w:rsidRPr="009A2CCF">
        <w:rPr>
          <w:rFonts w:ascii="Times New Roman" w:hAnsi="Times New Roman" w:cs="Times New Roman"/>
          <w:spacing w:val="-2"/>
          <w:sz w:val="28"/>
          <w:szCs w:val="28"/>
        </w:rPr>
        <w:t xml:space="preserve">представителей </w:t>
      </w:r>
      <w:r w:rsidRPr="009A2CCF">
        <w:rPr>
          <w:rFonts w:ascii="Times New Roman" w:hAnsi="Times New Roman" w:cs="Times New Roman"/>
          <w:sz w:val="28"/>
          <w:szCs w:val="28"/>
        </w:rPr>
        <w:t>консультированиемконтрольного(надзорного)органа–</w:t>
      </w:r>
      <w:r w:rsidRPr="009A2CCF">
        <w:rPr>
          <w:rFonts w:ascii="Times New Roman" w:hAnsi="Times New Roman" w:cs="Times New Roman"/>
          <w:spacing w:val="-2"/>
          <w:sz w:val="28"/>
          <w:szCs w:val="28"/>
        </w:rPr>
        <w:t>100%.</w:t>
      </w:r>
    </w:p>
    <w:p w:rsidR="009A2CCF" w:rsidRPr="009A2CCF" w:rsidRDefault="009A2CCF" w:rsidP="00B338FC">
      <w:pPr>
        <w:pStyle w:val="25"/>
        <w:tabs>
          <w:tab w:val="left" w:pos="1960"/>
        </w:tabs>
        <w:spacing w:line="276" w:lineRule="auto"/>
        <w:ind w:left="0" w:firstLine="709"/>
        <w:rPr>
          <w:sz w:val="28"/>
          <w:szCs w:val="28"/>
        </w:rPr>
      </w:pPr>
      <w:r w:rsidRPr="009A2CCF">
        <w:rPr>
          <w:sz w:val="28"/>
          <w:szCs w:val="28"/>
        </w:rPr>
        <w:t xml:space="preserve">2.Сведения о достижении показателей результативности и эффективности </w:t>
      </w:r>
      <w:r w:rsidRPr="009A2CCF">
        <w:rPr>
          <w:sz w:val="28"/>
          <w:szCs w:val="28"/>
        </w:rPr>
        <w:lastRenderedPageBreak/>
        <w:t>Программы включаются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</w:t>
      </w:r>
    </w:p>
    <w:p w:rsidR="009A2CCF" w:rsidRPr="009A2CCF" w:rsidRDefault="009A2CCF" w:rsidP="0098296C">
      <w:pPr>
        <w:jc w:val="both"/>
        <w:rPr>
          <w:rFonts w:ascii="Times New Roman" w:hAnsi="Times New Roman" w:cs="Times New Roman"/>
          <w:sz w:val="28"/>
          <w:szCs w:val="28"/>
        </w:rPr>
        <w:sectPr w:rsidR="009A2CCF" w:rsidRPr="009A2CCF" w:rsidSect="008F3C71">
          <w:headerReference w:type="default" r:id="rId11"/>
          <w:footerReference w:type="default" r:id="rId12"/>
          <w:pgSz w:w="11910" w:h="16840"/>
          <w:pgMar w:top="940" w:right="570" w:bottom="1020" w:left="1400" w:header="0" w:footer="771" w:gutter="0"/>
          <w:cols w:space="720"/>
        </w:sectPr>
      </w:pPr>
    </w:p>
    <w:p w:rsidR="00A63C02" w:rsidRPr="00612C53" w:rsidRDefault="00A63C02" w:rsidP="0098296C">
      <w:pPr>
        <w:pStyle w:val="Default"/>
        <w:rPr>
          <w:szCs w:val="28"/>
        </w:rPr>
      </w:pPr>
    </w:p>
    <w:sectPr w:rsidR="00A63C02" w:rsidRPr="00612C53" w:rsidSect="009A2CCF">
      <w:pgSz w:w="11910" w:h="16840"/>
      <w:pgMar w:top="940" w:right="570" w:bottom="1020" w:left="1400" w:header="0" w:footer="77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08F" w:rsidRDefault="0087508F">
      <w:pPr>
        <w:spacing w:after="0" w:line="240" w:lineRule="auto"/>
      </w:pPr>
      <w:r>
        <w:separator/>
      </w:r>
    </w:p>
  </w:endnote>
  <w:endnote w:type="continuationSeparator" w:id="0">
    <w:p w:rsidR="0087508F" w:rsidRDefault="00875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CCF" w:rsidRDefault="0087508F">
    <w:pPr>
      <w:pStyle w:val="af6"/>
      <w:spacing w:line="14" w:lineRule="auto"/>
      <w:rPr>
        <w:sz w:val="20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1" type="#_x0000_t202" style="position:absolute;margin-left:542.75pt;margin-top:789.05pt;width:14.05pt;height:17.55pt;z-index:-251658752;mso-position-horizontal-relative:page;mso-position-vertical-relative:page" filled="f" stroked="f">
          <v:textbox inset="0,0,0,0">
            <w:txbxContent>
              <w:p w:rsidR="009A2CCF" w:rsidRPr="002371BA" w:rsidRDefault="009A2CCF" w:rsidP="002371BA"/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08F" w:rsidRDefault="0087508F">
      <w:pPr>
        <w:spacing w:after="0" w:line="240" w:lineRule="auto"/>
      </w:pPr>
      <w:r>
        <w:separator/>
      </w:r>
    </w:p>
  </w:footnote>
  <w:footnote w:type="continuationSeparator" w:id="0">
    <w:p w:rsidR="0087508F" w:rsidRDefault="008750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96C" w:rsidRDefault="0098296C" w:rsidP="00E33C4E">
    <w:pPr>
      <w:pStyle w:val="a5"/>
    </w:pPr>
  </w:p>
  <w:p w:rsidR="00E33C4E" w:rsidRPr="00E33C4E" w:rsidRDefault="00E33C4E" w:rsidP="00E33C4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83139"/>
    <w:multiLevelType w:val="multilevel"/>
    <w:tmpl w:val="22B28C0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">
    <w:nsid w:val="0B3A5F68"/>
    <w:multiLevelType w:val="hybridMultilevel"/>
    <w:tmpl w:val="583EDC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D0192"/>
    <w:multiLevelType w:val="multilevel"/>
    <w:tmpl w:val="EFD0A5F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000934"/>
    <w:multiLevelType w:val="hybridMultilevel"/>
    <w:tmpl w:val="16CA982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90A48C8"/>
    <w:multiLevelType w:val="hybridMultilevel"/>
    <w:tmpl w:val="EFB6AB88"/>
    <w:lvl w:ilvl="0" w:tplc="31C4AD76">
      <w:start w:val="1"/>
      <w:numFmt w:val="decimal"/>
      <w:lvlText w:val="%1)"/>
      <w:lvlJc w:val="left"/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5">
    <w:nsid w:val="1A9046A1"/>
    <w:multiLevelType w:val="hybridMultilevel"/>
    <w:tmpl w:val="7024B3E8"/>
    <w:lvl w:ilvl="0" w:tplc="F0B4BF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D633CB"/>
    <w:multiLevelType w:val="multilevel"/>
    <w:tmpl w:val="69987058"/>
    <w:lvl w:ilvl="0">
      <w:start w:val="4"/>
      <w:numFmt w:val="decimal"/>
      <w:lvlText w:val="%1."/>
      <w:lvlJc w:val="left"/>
      <w:pPr>
        <w:ind w:left="675" w:hanging="675"/>
      </w:pPr>
    </w:lvl>
    <w:lvl w:ilvl="1">
      <w:start w:val="1"/>
      <w:numFmt w:val="decimal"/>
      <w:lvlText w:val="%1.%2."/>
      <w:lvlJc w:val="left"/>
      <w:pPr>
        <w:ind w:left="3272" w:hanging="720"/>
      </w:pPr>
    </w:lvl>
    <w:lvl w:ilvl="2">
      <w:start w:val="2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932" w:hanging="108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860" w:hanging="1440"/>
      </w:pPr>
    </w:lvl>
    <w:lvl w:ilvl="6">
      <w:start w:val="1"/>
      <w:numFmt w:val="decimal"/>
      <w:lvlText w:val="%1.%2.%3.%4.%5.%6.%7."/>
      <w:lvlJc w:val="left"/>
      <w:pPr>
        <w:ind w:left="3504" w:hanging="1800"/>
      </w:pPr>
    </w:lvl>
    <w:lvl w:ilvl="7">
      <w:start w:val="1"/>
      <w:numFmt w:val="decimal"/>
      <w:lvlText w:val="%1.%2.%3.%4.%5.%6.%7.%8."/>
      <w:lvlJc w:val="left"/>
      <w:pPr>
        <w:ind w:left="3788" w:hanging="1800"/>
      </w:pPr>
    </w:lvl>
    <w:lvl w:ilvl="8">
      <w:start w:val="1"/>
      <w:numFmt w:val="decimal"/>
      <w:lvlText w:val="%1.%2.%3.%4.%5.%6.%7.%8.%9."/>
      <w:lvlJc w:val="left"/>
      <w:pPr>
        <w:ind w:left="4432" w:hanging="2160"/>
      </w:pPr>
    </w:lvl>
  </w:abstractNum>
  <w:abstractNum w:abstractNumId="7">
    <w:nsid w:val="2325693E"/>
    <w:multiLevelType w:val="hybridMultilevel"/>
    <w:tmpl w:val="733E8F1E"/>
    <w:lvl w:ilvl="0" w:tplc="F12CD868">
      <w:start w:val="1"/>
      <w:numFmt w:val="decimal"/>
      <w:lvlText w:val="%1)"/>
      <w:lvlJc w:val="left"/>
      <w:pPr>
        <w:ind w:left="928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3D10E7"/>
    <w:multiLevelType w:val="hybridMultilevel"/>
    <w:tmpl w:val="ACAE4350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23442F39"/>
    <w:multiLevelType w:val="hybridMultilevel"/>
    <w:tmpl w:val="E222CCE6"/>
    <w:lvl w:ilvl="0" w:tplc="4B5C85FC">
      <w:start w:val="2"/>
      <w:numFmt w:val="decimal"/>
      <w:lvlText w:val="%1."/>
      <w:lvlJc w:val="left"/>
      <w:pPr>
        <w:tabs>
          <w:tab w:val="num" w:pos="-1"/>
        </w:tabs>
        <w:ind w:left="-1" w:hanging="360"/>
      </w:pPr>
      <w:rPr>
        <w:rFonts w:hint="default"/>
      </w:rPr>
    </w:lvl>
    <w:lvl w:ilvl="1" w:tplc="26AAD602">
      <w:start w:val="1"/>
      <w:numFmt w:val="decimal"/>
      <w:lvlText w:val="%2."/>
      <w:lvlJc w:val="left"/>
      <w:pPr>
        <w:tabs>
          <w:tab w:val="num" w:pos="719"/>
        </w:tabs>
        <w:ind w:left="719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439"/>
        </w:tabs>
        <w:ind w:left="14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59"/>
        </w:tabs>
        <w:ind w:left="21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79"/>
        </w:tabs>
        <w:ind w:left="28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99"/>
        </w:tabs>
        <w:ind w:left="35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19"/>
        </w:tabs>
        <w:ind w:left="43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39"/>
        </w:tabs>
        <w:ind w:left="50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59"/>
        </w:tabs>
        <w:ind w:left="5759" w:hanging="180"/>
      </w:pPr>
    </w:lvl>
  </w:abstractNum>
  <w:abstractNum w:abstractNumId="10">
    <w:nsid w:val="238E2E1E"/>
    <w:multiLevelType w:val="hybridMultilevel"/>
    <w:tmpl w:val="53869BEE"/>
    <w:lvl w:ilvl="0" w:tplc="056EB8D4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1">
    <w:nsid w:val="2498018D"/>
    <w:multiLevelType w:val="hybridMultilevel"/>
    <w:tmpl w:val="583EDC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956E20"/>
    <w:multiLevelType w:val="multilevel"/>
    <w:tmpl w:val="47CCD182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26FE17BC"/>
    <w:multiLevelType w:val="multilevel"/>
    <w:tmpl w:val="1604036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59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4">
    <w:nsid w:val="27121183"/>
    <w:multiLevelType w:val="hybridMultilevel"/>
    <w:tmpl w:val="FE20C2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0979B5"/>
    <w:multiLevelType w:val="multilevel"/>
    <w:tmpl w:val="CB24AB3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6">
    <w:nsid w:val="318275DF"/>
    <w:multiLevelType w:val="hybridMultilevel"/>
    <w:tmpl w:val="97E48AA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33AB5D8A"/>
    <w:multiLevelType w:val="hybridMultilevel"/>
    <w:tmpl w:val="EF8EB2FC"/>
    <w:lvl w:ilvl="0" w:tplc="E04EB0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3AE6136"/>
    <w:multiLevelType w:val="multilevel"/>
    <w:tmpl w:val="4E5A5E06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9">
    <w:nsid w:val="3C6E03CB"/>
    <w:multiLevelType w:val="hybridMultilevel"/>
    <w:tmpl w:val="A122445E"/>
    <w:lvl w:ilvl="0" w:tplc="39DE8CBE">
      <w:start w:val="13"/>
      <w:numFmt w:val="decimal"/>
      <w:lvlText w:val="%1)"/>
      <w:lvlJc w:val="left"/>
      <w:pPr>
        <w:ind w:left="4613" w:hanging="360"/>
      </w:pPr>
      <w:rPr>
        <w:rFonts w:eastAsia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3CA72437"/>
    <w:multiLevelType w:val="multilevel"/>
    <w:tmpl w:val="06C06CB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3CA9510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3E806DD2"/>
    <w:multiLevelType w:val="hybridMultilevel"/>
    <w:tmpl w:val="48569594"/>
    <w:lvl w:ilvl="0" w:tplc="C706C8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3F305A74"/>
    <w:multiLevelType w:val="multilevel"/>
    <w:tmpl w:val="CC6607B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45477BEB"/>
    <w:multiLevelType w:val="hybridMultilevel"/>
    <w:tmpl w:val="7BDE7DD0"/>
    <w:lvl w:ilvl="0" w:tplc="04190011">
      <w:start w:val="1"/>
      <w:numFmt w:val="decimal"/>
      <w:lvlText w:val="%1)"/>
      <w:lvlJc w:val="left"/>
      <w:pPr>
        <w:ind w:left="5039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4B1D5147"/>
    <w:multiLevelType w:val="hybridMultilevel"/>
    <w:tmpl w:val="185E466E"/>
    <w:lvl w:ilvl="0" w:tplc="F35A4A8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B9B32D9"/>
    <w:multiLevelType w:val="hybridMultilevel"/>
    <w:tmpl w:val="ACC6C90E"/>
    <w:lvl w:ilvl="0" w:tplc="D574496A">
      <w:start w:val="1"/>
      <w:numFmt w:val="decimal"/>
      <w:lvlText w:val="%1)"/>
      <w:lvlJc w:val="left"/>
      <w:pPr>
        <w:ind w:left="1778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>
    <w:nsid w:val="557818C4"/>
    <w:multiLevelType w:val="hybridMultilevel"/>
    <w:tmpl w:val="02CEEF50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>
    <w:nsid w:val="56E54D95"/>
    <w:multiLevelType w:val="multilevel"/>
    <w:tmpl w:val="2A76443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5C045272"/>
    <w:multiLevelType w:val="hybridMultilevel"/>
    <w:tmpl w:val="6958D93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1E96BEF"/>
    <w:multiLevelType w:val="multilevel"/>
    <w:tmpl w:val="F9329FA6"/>
    <w:lvl w:ilvl="0">
      <w:start w:val="17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>
    <w:nsid w:val="628D106B"/>
    <w:multiLevelType w:val="multilevel"/>
    <w:tmpl w:val="12743C4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80" w:hanging="2160"/>
      </w:pPr>
      <w:rPr>
        <w:rFonts w:hint="default"/>
      </w:rPr>
    </w:lvl>
  </w:abstractNum>
  <w:abstractNum w:abstractNumId="32">
    <w:nsid w:val="651064EB"/>
    <w:multiLevelType w:val="hybridMultilevel"/>
    <w:tmpl w:val="328ED782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3">
    <w:nsid w:val="670035D3"/>
    <w:multiLevelType w:val="hybridMultilevel"/>
    <w:tmpl w:val="3508DAA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6B2F3147"/>
    <w:multiLevelType w:val="hybridMultilevel"/>
    <w:tmpl w:val="8B72237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5">
    <w:nsid w:val="6C21701F"/>
    <w:multiLevelType w:val="multilevel"/>
    <w:tmpl w:val="5EF8A7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80" w:hanging="2160"/>
      </w:pPr>
      <w:rPr>
        <w:rFonts w:hint="default"/>
      </w:rPr>
    </w:lvl>
  </w:abstractNum>
  <w:abstractNum w:abstractNumId="36">
    <w:nsid w:val="6F862FBC"/>
    <w:multiLevelType w:val="multilevel"/>
    <w:tmpl w:val="1096AEE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80" w:hanging="2160"/>
      </w:pPr>
      <w:rPr>
        <w:rFonts w:hint="default"/>
      </w:rPr>
    </w:lvl>
  </w:abstractNum>
  <w:abstractNum w:abstractNumId="37">
    <w:nsid w:val="70EC6968"/>
    <w:multiLevelType w:val="hybridMultilevel"/>
    <w:tmpl w:val="039254D8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8">
    <w:nsid w:val="76197061"/>
    <w:multiLevelType w:val="hybridMultilevel"/>
    <w:tmpl w:val="B1BCF92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9">
    <w:nsid w:val="7A0B47A1"/>
    <w:multiLevelType w:val="multilevel"/>
    <w:tmpl w:val="627820E6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11" w:hanging="12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11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0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0">
    <w:nsid w:val="7D5160DD"/>
    <w:multiLevelType w:val="hybridMultilevel"/>
    <w:tmpl w:val="8B72237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1">
    <w:nsid w:val="7EB4080A"/>
    <w:multiLevelType w:val="hybridMultilevel"/>
    <w:tmpl w:val="4476D4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32"/>
  </w:num>
  <w:num w:numId="3">
    <w:abstractNumId w:val="15"/>
  </w:num>
  <w:num w:numId="4">
    <w:abstractNumId w:val="24"/>
  </w:num>
  <w:num w:numId="5">
    <w:abstractNumId w:val="18"/>
  </w:num>
  <w:num w:numId="6">
    <w:abstractNumId w:val="13"/>
  </w:num>
  <w:num w:numId="7">
    <w:abstractNumId w:val="26"/>
  </w:num>
  <w:num w:numId="8">
    <w:abstractNumId w:val="3"/>
  </w:num>
  <w:num w:numId="9">
    <w:abstractNumId w:val="16"/>
  </w:num>
  <w:num w:numId="10">
    <w:abstractNumId w:val="2"/>
  </w:num>
  <w:num w:numId="11">
    <w:abstractNumId w:val="40"/>
  </w:num>
  <w:num w:numId="12">
    <w:abstractNumId w:val="38"/>
  </w:num>
  <w:num w:numId="13">
    <w:abstractNumId w:val="27"/>
  </w:num>
  <w:num w:numId="14">
    <w:abstractNumId w:val="8"/>
  </w:num>
  <w:num w:numId="15">
    <w:abstractNumId w:val="7"/>
  </w:num>
  <w:num w:numId="16">
    <w:abstractNumId w:val="41"/>
  </w:num>
  <w:num w:numId="17">
    <w:abstractNumId w:val="37"/>
  </w:num>
  <w:num w:numId="18">
    <w:abstractNumId w:val="19"/>
  </w:num>
  <w:num w:numId="19">
    <w:abstractNumId w:val="14"/>
  </w:num>
  <w:num w:numId="20">
    <w:abstractNumId w:val="1"/>
  </w:num>
  <w:num w:numId="21">
    <w:abstractNumId w:val="11"/>
  </w:num>
  <w:num w:numId="22">
    <w:abstractNumId w:val="33"/>
  </w:num>
  <w:num w:numId="23">
    <w:abstractNumId w:val="21"/>
  </w:num>
  <w:num w:numId="24">
    <w:abstractNumId w:val="34"/>
  </w:num>
  <w:num w:numId="25">
    <w:abstractNumId w:val="29"/>
  </w:num>
  <w:num w:numId="26">
    <w:abstractNumId w:val="20"/>
  </w:num>
  <w:num w:numId="27">
    <w:abstractNumId w:val="28"/>
  </w:num>
  <w:num w:numId="28">
    <w:abstractNumId w:val="6"/>
  </w:num>
  <w:num w:numId="29">
    <w:abstractNumId w:val="23"/>
  </w:num>
  <w:num w:numId="30">
    <w:abstractNumId w:val="35"/>
  </w:num>
  <w:num w:numId="31">
    <w:abstractNumId w:val="36"/>
  </w:num>
  <w:num w:numId="32">
    <w:abstractNumId w:val="31"/>
  </w:num>
  <w:num w:numId="33">
    <w:abstractNumId w:val="0"/>
  </w:num>
  <w:num w:numId="34">
    <w:abstractNumId w:val="12"/>
  </w:num>
  <w:num w:numId="35">
    <w:abstractNumId w:val="30"/>
  </w:num>
  <w:num w:numId="36">
    <w:abstractNumId w:val="22"/>
  </w:num>
  <w:num w:numId="37">
    <w:abstractNumId w:val="4"/>
  </w:num>
  <w:num w:numId="38">
    <w:abstractNumId w:val="17"/>
  </w:num>
  <w:num w:numId="39">
    <w:abstractNumId w:val="25"/>
  </w:num>
  <w:num w:numId="40">
    <w:abstractNumId w:val="9"/>
  </w:num>
  <w:num w:numId="41">
    <w:abstractNumId w:val="5"/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4986"/>
    <w:rsid w:val="00001AA7"/>
    <w:rsid w:val="0002355A"/>
    <w:rsid w:val="000279F7"/>
    <w:rsid w:val="00044766"/>
    <w:rsid w:val="0004565D"/>
    <w:rsid w:val="00064764"/>
    <w:rsid w:val="000669F9"/>
    <w:rsid w:val="00096660"/>
    <w:rsid w:val="000A78EC"/>
    <w:rsid w:val="000B1446"/>
    <w:rsid w:val="000C0FE6"/>
    <w:rsid w:val="000C456B"/>
    <w:rsid w:val="000C60C5"/>
    <w:rsid w:val="000C6BDD"/>
    <w:rsid w:val="000D24C0"/>
    <w:rsid w:val="000E1751"/>
    <w:rsid w:val="000E38C0"/>
    <w:rsid w:val="001029EB"/>
    <w:rsid w:val="00103C45"/>
    <w:rsid w:val="0011784E"/>
    <w:rsid w:val="001249E0"/>
    <w:rsid w:val="00126419"/>
    <w:rsid w:val="00130B32"/>
    <w:rsid w:val="00137E43"/>
    <w:rsid w:val="00145C92"/>
    <w:rsid w:val="0015350A"/>
    <w:rsid w:val="00164575"/>
    <w:rsid w:val="00166D04"/>
    <w:rsid w:val="0017202F"/>
    <w:rsid w:val="00175785"/>
    <w:rsid w:val="00175DD0"/>
    <w:rsid w:val="0017779B"/>
    <w:rsid w:val="00184520"/>
    <w:rsid w:val="0018689C"/>
    <w:rsid w:val="001B296E"/>
    <w:rsid w:val="001C470B"/>
    <w:rsid w:val="001C5F51"/>
    <w:rsid w:val="001E5E52"/>
    <w:rsid w:val="001F324C"/>
    <w:rsid w:val="00214C30"/>
    <w:rsid w:val="002439A9"/>
    <w:rsid w:val="00243DF7"/>
    <w:rsid w:val="0025270D"/>
    <w:rsid w:val="00262065"/>
    <w:rsid w:val="002666C5"/>
    <w:rsid w:val="002768E4"/>
    <w:rsid w:val="00286500"/>
    <w:rsid w:val="00286E4C"/>
    <w:rsid w:val="002927FE"/>
    <w:rsid w:val="002A4865"/>
    <w:rsid w:val="002C0E65"/>
    <w:rsid w:val="002E5A76"/>
    <w:rsid w:val="00317BF8"/>
    <w:rsid w:val="00320E1F"/>
    <w:rsid w:val="00324BB0"/>
    <w:rsid w:val="00342E06"/>
    <w:rsid w:val="0036303C"/>
    <w:rsid w:val="0036332B"/>
    <w:rsid w:val="00365468"/>
    <w:rsid w:val="003678EB"/>
    <w:rsid w:val="00371E2B"/>
    <w:rsid w:val="00373518"/>
    <w:rsid w:val="0037783A"/>
    <w:rsid w:val="00385403"/>
    <w:rsid w:val="003A05E5"/>
    <w:rsid w:val="003C3A2B"/>
    <w:rsid w:val="003D5D0E"/>
    <w:rsid w:val="003E01AD"/>
    <w:rsid w:val="003E3A33"/>
    <w:rsid w:val="004117D8"/>
    <w:rsid w:val="00412DB9"/>
    <w:rsid w:val="00412EA4"/>
    <w:rsid w:val="00423EFF"/>
    <w:rsid w:val="00425999"/>
    <w:rsid w:val="00433B32"/>
    <w:rsid w:val="004374B4"/>
    <w:rsid w:val="00456D9F"/>
    <w:rsid w:val="004639C2"/>
    <w:rsid w:val="00470F48"/>
    <w:rsid w:val="00477C56"/>
    <w:rsid w:val="00483EB5"/>
    <w:rsid w:val="004B4211"/>
    <w:rsid w:val="004C61C5"/>
    <w:rsid w:val="004D3AE9"/>
    <w:rsid w:val="004F451D"/>
    <w:rsid w:val="004F5A86"/>
    <w:rsid w:val="00514E02"/>
    <w:rsid w:val="00520DEE"/>
    <w:rsid w:val="0052759A"/>
    <w:rsid w:val="005301AC"/>
    <w:rsid w:val="0053041A"/>
    <w:rsid w:val="00531027"/>
    <w:rsid w:val="005408B9"/>
    <w:rsid w:val="00545236"/>
    <w:rsid w:val="00545714"/>
    <w:rsid w:val="0055167C"/>
    <w:rsid w:val="00561B77"/>
    <w:rsid w:val="005629B9"/>
    <w:rsid w:val="00564A1C"/>
    <w:rsid w:val="00567D4C"/>
    <w:rsid w:val="00576584"/>
    <w:rsid w:val="005908ED"/>
    <w:rsid w:val="005A5347"/>
    <w:rsid w:val="005B5AF4"/>
    <w:rsid w:val="005C0BFB"/>
    <w:rsid w:val="005C2021"/>
    <w:rsid w:val="005C4751"/>
    <w:rsid w:val="005D41CA"/>
    <w:rsid w:val="005E34E2"/>
    <w:rsid w:val="005F60EC"/>
    <w:rsid w:val="00603225"/>
    <w:rsid w:val="00606EB5"/>
    <w:rsid w:val="00612C53"/>
    <w:rsid w:val="00612CE8"/>
    <w:rsid w:val="00616B89"/>
    <w:rsid w:val="00631834"/>
    <w:rsid w:val="006618A8"/>
    <w:rsid w:val="00667440"/>
    <w:rsid w:val="00683208"/>
    <w:rsid w:val="0068514B"/>
    <w:rsid w:val="006A1613"/>
    <w:rsid w:val="006A20D0"/>
    <w:rsid w:val="006A37F8"/>
    <w:rsid w:val="006B7E41"/>
    <w:rsid w:val="006F10B5"/>
    <w:rsid w:val="00704909"/>
    <w:rsid w:val="007172BF"/>
    <w:rsid w:val="00722522"/>
    <w:rsid w:val="00724BEF"/>
    <w:rsid w:val="00724E88"/>
    <w:rsid w:val="007335F6"/>
    <w:rsid w:val="007658F5"/>
    <w:rsid w:val="00786A0B"/>
    <w:rsid w:val="007A532F"/>
    <w:rsid w:val="007A69F2"/>
    <w:rsid w:val="007A7C07"/>
    <w:rsid w:val="007B00CE"/>
    <w:rsid w:val="007B758D"/>
    <w:rsid w:val="007C389B"/>
    <w:rsid w:val="007E3AF0"/>
    <w:rsid w:val="00835AC5"/>
    <w:rsid w:val="00840947"/>
    <w:rsid w:val="00847A84"/>
    <w:rsid w:val="00850F21"/>
    <w:rsid w:val="00851E48"/>
    <w:rsid w:val="00867EF4"/>
    <w:rsid w:val="00872602"/>
    <w:rsid w:val="00874560"/>
    <w:rsid w:val="0087508F"/>
    <w:rsid w:val="00877C6D"/>
    <w:rsid w:val="008903B9"/>
    <w:rsid w:val="00894E5A"/>
    <w:rsid w:val="008A7BC5"/>
    <w:rsid w:val="008B37B8"/>
    <w:rsid w:val="008C3582"/>
    <w:rsid w:val="008C6D7F"/>
    <w:rsid w:val="008E4261"/>
    <w:rsid w:val="008E5235"/>
    <w:rsid w:val="009128CB"/>
    <w:rsid w:val="00916064"/>
    <w:rsid w:val="00921AFF"/>
    <w:rsid w:val="00934D3B"/>
    <w:rsid w:val="00937127"/>
    <w:rsid w:val="00940648"/>
    <w:rsid w:val="009452AF"/>
    <w:rsid w:val="00947EE6"/>
    <w:rsid w:val="00960F94"/>
    <w:rsid w:val="00965E7D"/>
    <w:rsid w:val="009773E5"/>
    <w:rsid w:val="00980DB4"/>
    <w:rsid w:val="0098296C"/>
    <w:rsid w:val="00992E7B"/>
    <w:rsid w:val="009A2CCF"/>
    <w:rsid w:val="009A319D"/>
    <w:rsid w:val="009A31CA"/>
    <w:rsid w:val="009A5B0A"/>
    <w:rsid w:val="009C54FE"/>
    <w:rsid w:val="009D4A10"/>
    <w:rsid w:val="009D4BE0"/>
    <w:rsid w:val="00A03309"/>
    <w:rsid w:val="00A06428"/>
    <w:rsid w:val="00A07980"/>
    <w:rsid w:val="00A3412E"/>
    <w:rsid w:val="00A53F8E"/>
    <w:rsid w:val="00A54500"/>
    <w:rsid w:val="00A5615F"/>
    <w:rsid w:val="00A63C02"/>
    <w:rsid w:val="00A719E6"/>
    <w:rsid w:val="00A77025"/>
    <w:rsid w:val="00A951BC"/>
    <w:rsid w:val="00AB5C7E"/>
    <w:rsid w:val="00AB7C66"/>
    <w:rsid w:val="00AC0184"/>
    <w:rsid w:val="00AE3050"/>
    <w:rsid w:val="00AE7779"/>
    <w:rsid w:val="00AE7A03"/>
    <w:rsid w:val="00B02F3C"/>
    <w:rsid w:val="00B16AD3"/>
    <w:rsid w:val="00B26B93"/>
    <w:rsid w:val="00B338FC"/>
    <w:rsid w:val="00B33B2A"/>
    <w:rsid w:val="00B46DAB"/>
    <w:rsid w:val="00B576EB"/>
    <w:rsid w:val="00B57A66"/>
    <w:rsid w:val="00B63F33"/>
    <w:rsid w:val="00B65B8C"/>
    <w:rsid w:val="00B66FC6"/>
    <w:rsid w:val="00B704BD"/>
    <w:rsid w:val="00B705BA"/>
    <w:rsid w:val="00B774B1"/>
    <w:rsid w:val="00B91E33"/>
    <w:rsid w:val="00BB73F0"/>
    <w:rsid w:val="00BB7ABF"/>
    <w:rsid w:val="00BC4F54"/>
    <w:rsid w:val="00BC74B3"/>
    <w:rsid w:val="00BE512D"/>
    <w:rsid w:val="00BF477C"/>
    <w:rsid w:val="00BF7B61"/>
    <w:rsid w:val="00C00DA9"/>
    <w:rsid w:val="00C033E5"/>
    <w:rsid w:val="00C05582"/>
    <w:rsid w:val="00C16EBB"/>
    <w:rsid w:val="00C278DD"/>
    <w:rsid w:val="00C35EAD"/>
    <w:rsid w:val="00C37DA7"/>
    <w:rsid w:val="00C42C42"/>
    <w:rsid w:val="00C43C9E"/>
    <w:rsid w:val="00C47F58"/>
    <w:rsid w:val="00C549F0"/>
    <w:rsid w:val="00C625C1"/>
    <w:rsid w:val="00C76668"/>
    <w:rsid w:val="00C8298F"/>
    <w:rsid w:val="00C92B37"/>
    <w:rsid w:val="00C9421C"/>
    <w:rsid w:val="00CB6950"/>
    <w:rsid w:val="00CC53E2"/>
    <w:rsid w:val="00CE5DBC"/>
    <w:rsid w:val="00CF580B"/>
    <w:rsid w:val="00D00634"/>
    <w:rsid w:val="00D011E0"/>
    <w:rsid w:val="00D16E6C"/>
    <w:rsid w:val="00D26441"/>
    <w:rsid w:val="00D435D1"/>
    <w:rsid w:val="00D475BC"/>
    <w:rsid w:val="00D54911"/>
    <w:rsid w:val="00D5544B"/>
    <w:rsid w:val="00D65D23"/>
    <w:rsid w:val="00D7064F"/>
    <w:rsid w:val="00D930F0"/>
    <w:rsid w:val="00DA4986"/>
    <w:rsid w:val="00DE0A53"/>
    <w:rsid w:val="00DE1F3E"/>
    <w:rsid w:val="00DE7D11"/>
    <w:rsid w:val="00DF2E30"/>
    <w:rsid w:val="00E13A22"/>
    <w:rsid w:val="00E33C4E"/>
    <w:rsid w:val="00E35EEF"/>
    <w:rsid w:val="00E43BBB"/>
    <w:rsid w:val="00E456D6"/>
    <w:rsid w:val="00E50777"/>
    <w:rsid w:val="00E553F5"/>
    <w:rsid w:val="00E62748"/>
    <w:rsid w:val="00E7111B"/>
    <w:rsid w:val="00E7139C"/>
    <w:rsid w:val="00E9433A"/>
    <w:rsid w:val="00E96B34"/>
    <w:rsid w:val="00EB018E"/>
    <w:rsid w:val="00EB122D"/>
    <w:rsid w:val="00EB3E93"/>
    <w:rsid w:val="00ED379B"/>
    <w:rsid w:val="00EE15B9"/>
    <w:rsid w:val="00F01A0C"/>
    <w:rsid w:val="00F01DEF"/>
    <w:rsid w:val="00F073F9"/>
    <w:rsid w:val="00F105F1"/>
    <w:rsid w:val="00F15AA9"/>
    <w:rsid w:val="00F21CBE"/>
    <w:rsid w:val="00F517A2"/>
    <w:rsid w:val="00F51B1A"/>
    <w:rsid w:val="00F71CC1"/>
    <w:rsid w:val="00F80F67"/>
    <w:rsid w:val="00F81D6C"/>
    <w:rsid w:val="00F83211"/>
    <w:rsid w:val="00F87B10"/>
    <w:rsid w:val="00FA3692"/>
    <w:rsid w:val="00FD78A8"/>
    <w:rsid w:val="00FE0A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B77"/>
  </w:style>
  <w:style w:type="paragraph" w:styleId="1">
    <w:name w:val="heading 1"/>
    <w:basedOn w:val="a"/>
    <w:next w:val="a"/>
    <w:link w:val="10"/>
    <w:uiPriority w:val="99"/>
    <w:qFormat/>
    <w:rsid w:val="0036546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365468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65468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Название объекта1"/>
    <w:basedOn w:val="a"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8">
    <w:name w:val="heading8"/>
    <w:basedOn w:val="a"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Верхний колонтитул1"/>
    <w:basedOn w:val="a"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9">
    <w:name w:val="heading9"/>
    <w:basedOn w:val="a"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Гиперссылка1"/>
    <w:basedOn w:val="a0"/>
    <w:rsid w:val="00DA4986"/>
  </w:style>
  <w:style w:type="paragraph" w:customStyle="1" w:styleId="listparagraph">
    <w:name w:val="listparagraph"/>
    <w:basedOn w:val="a"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web">
    <w:name w:val="normalweb"/>
    <w:basedOn w:val="a"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a4"/>
    <w:basedOn w:val="a"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Строгий1"/>
    <w:basedOn w:val="a0"/>
    <w:rsid w:val="00DA4986"/>
  </w:style>
  <w:style w:type="character" w:customStyle="1" w:styleId="grame">
    <w:name w:val="grame"/>
    <w:basedOn w:val="a0"/>
    <w:rsid w:val="00DA4986"/>
  </w:style>
  <w:style w:type="paragraph" w:customStyle="1" w:styleId="ConsPlusTitle">
    <w:name w:val="ConsPlusTitle"/>
    <w:uiPriority w:val="99"/>
    <w:rsid w:val="00D930F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5">
    <w:name w:val="header"/>
    <w:basedOn w:val="a"/>
    <w:link w:val="a6"/>
    <w:uiPriority w:val="99"/>
    <w:rsid w:val="00D930F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6">
    <w:name w:val="Верхний колонтитул Знак"/>
    <w:basedOn w:val="a0"/>
    <w:link w:val="a5"/>
    <w:uiPriority w:val="99"/>
    <w:rsid w:val="00D930F0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365468"/>
    <w:rPr>
      <w:rFonts w:ascii="Arial" w:hAnsi="Arial" w:cs="Arial"/>
      <w:b/>
      <w:bCs/>
      <w:color w:val="00008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3654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6546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ConsPlusNormal0">
    <w:name w:val="ConsPlusNormal"/>
    <w:link w:val="ConsPlusNormal1"/>
    <w:rsid w:val="003654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654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36546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3654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365468"/>
  </w:style>
  <w:style w:type="paragraph" w:styleId="aa">
    <w:name w:val="List Paragraph"/>
    <w:basedOn w:val="a"/>
    <w:uiPriority w:val="34"/>
    <w:qFormat/>
    <w:rsid w:val="0036546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nhideWhenUsed/>
    <w:rsid w:val="00365468"/>
    <w:rPr>
      <w:color w:val="0000FF"/>
      <w:u w:val="single"/>
    </w:rPr>
  </w:style>
  <w:style w:type="paragraph" w:customStyle="1" w:styleId="ac">
    <w:name w:val="Прижатый влево"/>
    <w:basedOn w:val="a"/>
    <w:next w:val="a"/>
    <w:uiPriority w:val="99"/>
    <w:rsid w:val="0036546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d">
    <w:name w:val="Основное меню (преемственное)"/>
    <w:basedOn w:val="a"/>
    <w:next w:val="a"/>
    <w:uiPriority w:val="99"/>
    <w:rsid w:val="0036546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eastAsiaTheme="minorEastAsia" w:hAnsi="Verdana" w:cs="Verdana"/>
      <w:sz w:val="24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2"/>
    <w:rsid w:val="00365468"/>
    <w:rPr>
      <w:sz w:val="24"/>
      <w:szCs w:val="24"/>
    </w:rPr>
  </w:style>
  <w:style w:type="paragraph" w:styleId="22">
    <w:name w:val="Body Text Indent 2"/>
    <w:basedOn w:val="a"/>
    <w:link w:val="21"/>
    <w:rsid w:val="00365468"/>
    <w:pPr>
      <w:spacing w:after="120" w:line="480" w:lineRule="auto"/>
      <w:ind w:left="283"/>
    </w:pPr>
    <w:rPr>
      <w:sz w:val="24"/>
      <w:szCs w:val="24"/>
    </w:rPr>
  </w:style>
  <w:style w:type="character" w:customStyle="1" w:styleId="210">
    <w:name w:val="Основной текст с отступом 2 Знак1"/>
    <w:basedOn w:val="a0"/>
    <w:uiPriority w:val="99"/>
    <w:semiHidden/>
    <w:rsid w:val="00365468"/>
  </w:style>
  <w:style w:type="paragraph" w:styleId="ae">
    <w:name w:val="Plain Text"/>
    <w:basedOn w:val="a"/>
    <w:link w:val="af"/>
    <w:uiPriority w:val="99"/>
    <w:rsid w:val="0036546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uiPriority w:val="99"/>
    <w:rsid w:val="00365468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0">
    <w:name w:val="Гипертекстовая ссылка"/>
    <w:basedOn w:val="a0"/>
    <w:uiPriority w:val="99"/>
    <w:rsid w:val="00365468"/>
    <w:rPr>
      <w:color w:val="008000"/>
    </w:rPr>
  </w:style>
  <w:style w:type="paragraph" w:customStyle="1" w:styleId="Default">
    <w:name w:val="Default"/>
    <w:rsid w:val="003654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36546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uiPriority w:val="99"/>
    <w:semiHidden/>
    <w:rsid w:val="00365468"/>
    <w:rPr>
      <w:rFonts w:ascii="Tahoma" w:eastAsia="Times New Roman" w:hAnsi="Tahoma" w:cs="Tahoma"/>
      <w:sz w:val="16"/>
      <w:szCs w:val="16"/>
      <w:lang w:eastAsia="ru-RU"/>
    </w:rPr>
  </w:style>
  <w:style w:type="table" w:styleId="af3">
    <w:name w:val="Table Grid"/>
    <w:basedOn w:val="a1"/>
    <w:uiPriority w:val="39"/>
    <w:rsid w:val="003654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Page">
    <w:name w:val="ConsPlusTitlePage"/>
    <w:rsid w:val="00365468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8"/>
      <w:szCs w:val="28"/>
    </w:rPr>
  </w:style>
  <w:style w:type="character" w:customStyle="1" w:styleId="-">
    <w:name w:val="Интернет-ссылка"/>
    <w:basedOn w:val="a0"/>
    <w:rsid w:val="00365468"/>
    <w:rPr>
      <w:color w:val="0000FF"/>
      <w:u w:val="single"/>
    </w:rPr>
  </w:style>
  <w:style w:type="character" w:styleId="af4">
    <w:name w:val="FollowedHyperlink"/>
    <w:basedOn w:val="a0"/>
    <w:uiPriority w:val="99"/>
    <w:semiHidden/>
    <w:unhideWhenUsed/>
    <w:rsid w:val="00365468"/>
    <w:rPr>
      <w:color w:val="800080" w:themeColor="followedHyperlink"/>
      <w:u w:val="single"/>
    </w:rPr>
  </w:style>
  <w:style w:type="paragraph" w:styleId="af5">
    <w:name w:val="No Spacing"/>
    <w:uiPriority w:val="1"/>
    <w:qFormat/>
    <w:rsid w:val="00365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Основной текст (4)_"/>
    <w:basedOn w:val="a0"/>
    <w:link w:val="40"/>
    <w:rsid w:val="00365468"/>
    <w:rPr>
      <w:rFonts w:ascii="Times New Roman" w:eastAsia="Times New Roman" w:hAnsi="Times New Roman" w:cs="Times New Roman"/>
      <w:b/>
      <w:bCs/>
      <w:spacing w:val="-3"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65468"/>
    <w:pPr>
      <w:widowControl w:val="0"/>
      <w:shd w:val="clear" w:color="auto" w:fill="FFFFFF"/>
      <w:spacing w:before="360" w:after="360" w:line="0" w:lineRule="atLeast"/>
    </w:pPr>
    <w:rPr>
      <w:rFonts w:ascii="Times New Roman" w:eastAsia="Times New Roman" w:hAnsi="Times New Roman" w:cs="Times New Roman"/>
      <w:b/>
      <w:bCs/>
      <w:spacing w:val="-3"/>
      <w:sz w:val="18"/>
      <w:szCs w:val="18"/>
    </w:rPr>
  </w:style>
  <w:style w:type="character" w:customStyle="1" w:styleId="23">
    <w:name w:val="Основной текст (2)_"/>
    <w:basedOn w:val="a0"/>
    <w:link w:val="24"/>
    <w:rsid w:val="00365468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365468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ConsPlusNormal1">
    <w:name w:val="ConsPlusNormal Знак"/>
    <w:basedOn w:val="a0"/>
    <w:link w:val="ConsPlusNormal0"/>
    <w:locked/>
    <w:rsid w:val="00365468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pt-a0-000004">
    <w:name w:val="pt-a0-000004"/>
    <w:basedOn w:val="a0"/>
    <w:rsid w:val="00A63C02"/>
  </w:style>
  <w:style w:type="paragraph" w:customStyle="1" w:styleId="pt-consplusnormal-000012">
    <w:name w:val="pt-consplusnormal-000012"/>
    <w:basedOn w:val="a"/>
    <w:rsid w:val="00A63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consplusnormal-000024">
    <w:name w:val="pt-consplusnormal-000024"/>
    <w:basedOn w:val="a"/>
    <w:rsid w:val="00A63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A63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ody Text"/>
    <w:basedOn w:val="a"/>
    <w:link w:val="af7"/>
    <w:uiPriority w:val="99"/>
    <w:unhideWhenUsed/>
    <w:rsid w:val="0017779B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rsid w:val="0017779B"/>
  </w:style>
  <w:style w:type="paragraph" w:customStyle="1" w:styleId="15">
    <w:name w:val="Абзац списка1"/>
    <w:basedOn w:val="a"/>
    <w:rsid w:val="00545236"/>
    <w:pPr>
      <w:widowControl w:val="0"/>
      <w:autoSpaceDE w:val="0"/>
      <w:autoSpaceDN w:val="0"/>
      <w:spacing w:after="0" w:line="240" w:lineRule="auto"/>
      <w:ind w:left="1098" w:firstLine="566"/>
      <w:jc w:val="both"/>
    </w:pPr>
    <w:rPr>
      <w:rFonts w:ascii="Times New Roman" w:eastAsia="Calibri" w:hAnsi="Times New Roman" w:cs="Times New Roman"/>
    </w:rPr>
  </w:style>
  <w:style w:type="paragraph" w:customStyle="1" w:styleId="TableParagraph">
    <w:name w:val="Table Paragraph"/>
    <w:basedOn w:val="a"/>
    <w:rsid w:val="00545236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</w:rPr>
  </w:style>
  <w:style w:type="paragraph" w:customStyle="1" w:styleId="25">
    <w:name w:val="Абзац списка2"/>
    <w:basedOn w:val="a"/>
    <w:rsid w:val="009A2CCF"/>
    <w:pPr>
      <w:widowControl w:val="0"/>
      <w:autoSpaceDE w:val="0"/>
      <w:autoSpaceDN w:val="0"/>
      <w:spacing w:after="0" w:line="240" w:lineRule="auto"/>
      <w:ind w:left="1098" w:firstLine="566"/>
      <w:jc w:val="both"/>
    </w:pPr>
    <w:rPr>
      <w:rFonts w:ascii="Times New Roman" w:eastAsia="Calibri" w:hAnsi="Times New Roman" w:cs="Times New Roman"/>
    </w:rPr>
  </w:style>
  <w:style w:type="paragraph" w:styleId="af8">
    <w:name w:val="annotation text"/>
    <w:basedOn w:val="a"/>
    <w:link w:val="af9"/>
    <w:uiPriority w:val="99"/>
    <w:semiHidden/>
    <w:unhideWhenUsed/>
    <w:rsid w:val="000D24C0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0D24C0"/>
    <w:rPr>
      <w:sz w:val="20"/>
      <w:szCs w:val="20"/>
    </w:rPr>
  </w:style>
  <w:style w:type="character" w:styleId="afa">
    <w:name w:val="footnote reference"/>
    <w:semiHidden/>
    <w:unhideWhenUsed/>
    <w:rsid w:val="000D24C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login.consultant.ru/link/?req=doc&amp;base=LAW&amp;n=386984&amp;dst=100101&amp;field=134&amp;date=20.09.202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base=LAW&amp;n=213122&amp;date=20.09.202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C3A95-8FB3-42CC-A521-967B9DEB1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1028</TotalTime>
  <Pages>9</Pages>
  <Words>2169</Words>
  <Characters>12365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46</cp:revision>
  <cp:lastPrinted>2022-01-27T06:35:00Z</cp:lastPrinted>
  <dcterms:created xsi:type="dcterms:W3CDTF">2021-09-07T07:21:00Z</dcterms:created>
  <dcterms:modified xsi:type="dcterms:W3CDTF">2022-12-12T12:02:00Z</dcterms:modified>
</cp:coreProperties>
</file>